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2" w:rsidRDefault="000D2622" w:rsidP="000D2622">
      <w:pPr>
        <w:jc w:val="both"/>
      </w:pPr>
      <w:r>
        <w:rPr>
          <w:noProof/>
        </w:rPr>
        <w:pict>
          <v:rect id="Прямоугольник 3" o:spid="_x0000_s1028" style="position:absolute;left:0;text-align:left;margin-left:-47.9pt;margin-top:-39.75pt;width:245pt;height:135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<v:textbox inset="1pt,1pt,1pt,1pt">
              <w:txbxContent>
                <w:p w:rsidR="000D2622" w:rsidRDefault="000D2622" w:rsidP="000D2622">
                  <w:pPr>
                    <w:jc w:val="center"/>
                    <w:rPr>
                      <w:rStyle w:val="a5"/>
                    </w:rPr>
                  </w:pPr>
                </w:p>
                <w:p w:rsidR="000D2622" w:rsidRDefault="000D2622" w:rsidP="000D2622">
                  <w:pPr>
                    <w:jc w:val="center"/>
                    <w:rPr>
                      <w:rStyle w:val="a5"/>
                    </w:rPr>
                  </w:pP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</w:rPr>
                    <w:t>БАШ</w:t>
                  </w:r>
                  <w:r w:rsidRPr="008A3BD0">
                    <w:rPr>
                      <w:rStyle w:val="a5"/>
                      <w:rFonts w:eastAsia="MS Mincho"/>
                    </w:rPr>
                    <w:t>Ҡ</w:t>
                  </w:r>
                  <w:r w:rsidRPr="008A3BD0">
                    <w:rPr>
                      <w:rStyle w:val="a5"/>
                    </w:rPr>
                    <w:t>ОРТОСТАН РЕСПУБЛИКАҺ</w:t>
                  </w:r>
                  <w:proofErr w:type="gramStart"/>
                  <w:r w:rsidRPr="008A3BD0">
                    <w:rPr>
                      <w:rStyle w:val="a5"/>
                    </w:rPr>
                    <w:t>Ы</w:t>
                  </w:r>
                  <w:proofErr w:type="gramEnd"/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  <w:rFonts w:eastAsia="MS Mincho"/>
                    </w:rPr>
                    <w:t>Ҡ</w:t>
                  </w:r>
                  <w:r w:rsidRPr="008A3BD0">
                    <w:rPr>
                      <w:rStyle w:val="a5"/>
                    </w:rPr>
                    <w:t>ЫРМЫ</w:t>
                  </w:r>
                  <w:r w:rsidRPr="008A3BD0">
                    <w:rPr>
                      <w:rStyle w:val="a5"/>
                      <w:rFonts w:eastAsia="MS Mincho"/>
                    </w:rPr>
                    <w:t>ҪҠ</w:t>
                  </w:r>
                  <w:r w:rsidRPr="008A3BD0">
                    <w:rPr>
                      <w:rStyle w:val="a5"/>
                    </w:rPr>
                    <w:t>АЛЫ РАЙОНЫ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</w:rPr>
                    <w:t>МУНИЦИПАЛЬ  РАЙОНЫНЫҢ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</w:rPr>
                    <w:t xml:space="preserve">ЯҢА </w:t>
                  </w:r>
                  <w:r w:rsidRPr="008A3BD0">
                    <w:rPr>
                      <w:rStyle w:val="a5"/>
                      <w:rFonts w:eastAsia="MS Mincho"/>
                    </w:rPr>
                    <w:t>ҠЫЙЫШҠ</w:t>
                  </w:r>
                  <w:proofErr w:type="gramStart"/>
                  <w:r w:rsidRPr="008A3BD0">
                    <w:rPr>
                      <w:rStyle w:val="a5"/>
                      <w:rFonts w:eastAsia="MS Mincho"/>
                    </w:rPr>
                    <w:t>Ы</w:t>
                  </w:r>
                  <w:proofErr w:type="gramEnd"/>
                  <w:r w:rsidRPr="008A3BD0">
                    <w:rPr>
                      <w:rStyle w:val="a5"/>
                      <w:rFonts w:eastAsia="MS Mincho"/>
                    </w:rPr>
                    <w:t xml:space="preserve"> АУЫЛ С</w:t>
                  </w:r>
                  <w:r w:rsidRPr="008A3BD0">
                    <w:rPr>
                      <w:rStyle w:val="a5"/>
                    </w:rPr>
                    <w:t>ОВЕТЫ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</w:rPr>
                    <w:t>АУЫЛ БИЛӘМӘҺЕ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  <w:r w:rsidRPr="008A3BD0">
                    <w:rPr>
                      <w:rStyle w:val="a5"/>
                    </w:rPr>
                    <w:t>ХАКИМИЭТЕ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rStyle w:val="a5"/>
                    </w:rPr>
                  </w:pPr>
                </w:p>
                <w:p w:rsidR="000D2622" w:rsidRPr="005D221F" w:rsidRDefault="000D2622" w:rsidP="000D2622">
                  <w:pPr>
                    <w:jc w:val="center"/>
                    <w:rPr>
                      <w:rStyle w:val="a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279.45pt;margin-top:-40.2pt;width:210.5pt;height:12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<v:textbox inset="1pt,1pt,1pt,1pt">
              <w:txbxContent>
                <w:p w:rsidR="000D2622" w:rsidRDefault="000D2622" w:rsidP="000D2622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</w:p>
                <w:p w:rsidR="000D2622" w:rsidRDefault="000D2622" w:rsidP="000D2622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</w:p>
                <w:p w:rsidR="000D2622" w:rsidRPr="008A3BD0" w:rsidRDefault="000D2622" w:rsidP="000D2622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8A3BD0">
                    <w:rPr>
                      <w:sz w:val="22"/>
                      <w:szCs w:val="22"/>
                      <w:lang w:val="be-BY"/>
                    </w:rPr>
                    <w:t>РЕСПУБЛИКА БАШКОРТОСТАН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sz w:val="22"/>
                      <w:szCs w:val="22"/>
                    </w:rPr>
                  </w:pPr>
                  <w:r w:rsidRPr="008A3BD0">
                    <w:rPr>
                      <w:sz w:val="22"/>
                      <w:szCs w:val="22"/>
                    </w:rPr>
                    <w:t>АДМИНИСТРАЦИЯ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8A3BD0">
                    <w:rPr>
                      <w:sz w:val="22"/>
                      <w:szCs w:val="22"/>
                    </w:rPr>
                    <w:t xml:space="preserve">СЕЛЬСКОГО ПОСЕЛЕНИЯ НОВОКИЕШКИНСКИЙ  СЕЛЬСОВЕТ 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8A3BD0">
                    <w:rPr>
                      <w:sz w:val="22"/>
                      <w:szCs w:val="22"/>
                      <w:lang w:val="be-BY"/>
                    </w:rPr>
                    <w:t>МУНИЦИПАЛЬНОГО  РАЙОНА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sz w:val="22"/>
                      <w:szCs w:val="22"/>
                    </w:rPr>
                  </w:pPr>
                  <w:r w:rsidRPr="008A3BD0">
                    <w:rPr>
                      <w:sz w:val="22"/>
                      <w:szCs w:val="22"/>
                    </w:rPr>
                    <w:t>КАРМАСКАЛИНС</w:t>
                  </w:r>
                  <w:r w:rsidRPr="008A3BD0">
                    <w:rPr>
                      <w:sz w:val="22"/>
                      <w:szCs w:val="22"/>
                      <w:lang w:val="be-BY"/>
                    </w:rPr>
                    <w:t xml:space="preserve">КИЙ </w:t>
                  </w:r>
                  <w:r w:rsidRPr="008A3BD0">
                    <w:rPr>
                      <w:sz w:val="22"/>
                      <w:szCs w:val="22"/>
                    </w:rPr>
                    <w:t xml:space="preserve"> РАЙОН</w:t>
                  </w:r>
                </w:p>
                <w:p w:rsidR="000D2622" w:rsidRPr="008A3BD0" w:rsidRDefault="000D2622" w:rsidP="000D2622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</w:p>
                <w:p w:rsidR="000D2622" w:rsidRDefault="000D2622" w:rsidP="000D2622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>
        <w:t xml:space="preserve">                                                                    </w:t>
      </w:r>
      <w:r w:rsidRPr="000D2622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3.3pt;height:72.95pt;visibility:visible;mso-wrap-style:square">
            <v:imagedata r:id="rId9" o:title=""/>
          </v:shape>
        </w:pict>
      </w:r>
      <w:r>
        <w:t xml:space="preserve">                                                                         </w:t>
      </w:r>
    </w:p>
    <w:p w:rsidR="000D2622" w:rsidRPr="006C3AF9" w:rsidRDefault="000D2622" w:rsidP="000D2622">
      <w:pPr>
        <w:rPr>
          <w:sz w:val="28"/>
          <w:szCs w:val="28"/>
        </w:rPr>
      </w:pPr>
    </w:p>
    <w:p w:rsidR="000D2622" w:rsidRDefault="000D2622" w:rsidP="000D2622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0D2622" w:rsidTr="001660BB">
        <w:trPr>
          <w:trHeight w:val="28"/>
        </w:trPr>
        <w:tc>
          <w:tcPr>
            <w:tcW w:w="3968" w:type="dxa"/>
            <w:vAlign w:val="center"/>
          </w:tcPr>
          <w:p w:rsidR="000D2622" w:rsidRDefault="000D2622" w:rsidP="001660BB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</w:pict>
            </w:r>
          </w:p>
        </w:tc>
        <w:tc>
          <w:tcPr>
            <w:tcW w:w="1843" w:type="dxa"/>
            <w:vAlign w:val="center"/>
            <w:hideMark/>
          </w:tcPr>
          <w:p w:rsidR="000D2622" w:rsidRDefault="000D2622" w:rsidP="001660BB"/>
        </w:tc>
        <w:tc>
          <w:tcPr>
            <w:tcW w:w="3969" w:type="dxa"/>
            <w:vAlign w:val="center"/>
          </w:tcPr>
          <w:p w:rsidR="000D2622" w:rsidRDefault="000D2622" w:rsidP="001660BB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0D2622" w:rsidTr="001660BB">
        <w:trPr>
          <w:trHeight w:val="23"/>
        </w:trPr>
        <w:tc>
          <w:tcPr>
            <w:tcW w:w="9780" w:type="dxa"/>
            <w:gridSpan w:val="3"/>
            <w:hideMark/>
          </w:tcPr>
          <w:p w:rsidR="000D2622" w:rsidRDefault="000D2622" w:rsidP="001660BB"/>
        </w:tc>
      </w:tr>
    </w:tbl>
    <w:p w:rsidR="007168AD" w:rsidRDefault="000D2622" w:rsidP="000D262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от 21.07.2020 года № 29</w:t>
      </w:r>
    </w:p>
    <w:p w:rsidR="007168AD" w:rsidRDefault="007168AD" w:rsidP="00B20AA2">
      <w:pPr>
        <w:tabs>
          <w:tab w:val="left" w:pos="5760"/>
        </w:tabs>
        <w:rPr>
          <w:sz w:val="28"/>
          <w:szCs w:val="28"/>
        </w:rPr>
      </w:pP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бюджетных </w:t>
      </w:r>
      <w:proofErr w:type="gramStart"/>
      <w:r>
        <w:rPr>
          <w:b/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="005F4980">
        <w:rPr>
          <w:b/>
          <w:sz w:val="28"/>
          <w:szCs w:val="28"/>
        </w:rPr>
        <w:t>Новокиешкинский</w:t>
      </w:r>
      <w:r>
        <w:rPr>
          <w:b/>
          <w:sz w:val="28"/>
          <w:szCs w:val="28"/>
        </w:rPr>
        <w:t xml:space="preserve"> сельсовет (главных администраторов источников финансирования дефицита бюджета поселения) </w:t>
      </w:r>
    </w:p>
    <w:p w:rsidR="00912B0A" w:rsidRDefault="00912B0A" w:rsidP="00B20AA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внесения изменений в них</w:t>
      </w:r>
    </w:p>
    <w:p w:rsidR="00912B0A" w:rsidRDefault="00912B0A" w:rsidP="00D3550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12B0A" w:rsidRDefault="00912B0A" w:rsidP="00D35508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5F4980">
        <w:rPr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сельсовет муниципального района </w:t>
      </w:r>
      <w:r w:rsidR="007168AD"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</w:t>
      </w:r>
      <w:r w:rsidR="009E71C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: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 w:val="28"/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>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912B0A" w:rsidRDefault="00912B0A" w:rsidP="00D3550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030D0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912B0A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Pr="00DA1B73" w:rsidRDefault="00912B0A" w:rsidP="00D35508">
      <w:pPr>
        <w:tabs>
          <w:tab w:val="left" w:pos="1134"/>
        </w:tabs>
        <w:jc w:val="both"/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Default="00912B0A" w:rsidP="00D35508">
      <w:pPr>
        <w:rPr>
          <w:sz w:val="28"/>
          <w:szCs w:val="28"/>
        </w:rPr>
      </w:pPr>
    </w:p>
    <w:p w:rsidR="00912B0A" w:rsidRPr="008F388E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1C1">
        <w:rPr>
          <w:sz w:val="28"/>
          <w:szCs w:val="28"/>
        </w:rPr>
        <w:t>сельского поселения</w:t>
      </w:r>
    </w:p>
    <w:p w:rsidR="005F4980" w:rsidRDefault="005F4980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Новокиешкинский </w:t>
      </w:r>
      <w:r w:rsidR="00912B0A" w:rsidRPr="008F388E">
        <w:rPr>
          <w:sz w:val="28"/>
          <w:szCs w:val="28"/>
        </w:rPr>
        <w:t>сельсовет</w:t>
      </w:r>
      <w:r w:rsidR="00912B0A">
        <w:rPr>
          <w:sz w:val="28"/>
          <w:szCs w:val="28"/>
        </w:rPr>
        <w:t xml:space="preserve"> </w:t>
      </w:r>
    </w:p>
    <w:p w:rsidR="00912B0A" w:rsidRPr="008F388E" w:rsidRDefault="009E71C1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F4980" w:rsidRDefault="007168AD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="00912B0A" w:rsidRPr="008F388E">
        <w:rPr>
          <w:sz w:val="28"/>
          <w:szCs w:val="28"/>
        </w:rPr>
        <w:t xml:space="preserve"> район </w:t>
      </w:r>
    </w:p>
    <w:p w:rsidR="00912B0A" w:rsidRDefault="00912B0A" w:rsidP="00B20AA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1C1">
        <w:rPr>
          <w:sz w:val="28"/>
          <w:szCs w:val="28"/>
        </w:rPr>
        <w:t>еспублики Башкортостан</w:t>
      </w:r>
      <w:r w:rsidRPr="008F388E">
        <w:rPr>
          <w:sz w:val="28"/>
          <w:szCs w:val="28"/>
        </w:rPr>
        <w:t xml:space="preserve">         </w:t>
      </w:r>
      <w:r w:rsidRPr="008F388E">
        <w:rPr>
          <w:sz w:val="28"/>
          <w:szCs w:val="28"/>
        </w:rPr>
        <w:tab/>
      </w:r>
      <w:r w:rsidRPr="008F388E">
        <w:rPr>
          <w:sz w:val="28"/>
          <w:szCs w:val="28"/>
        </w:rPr>
        <w:tab/>
      </w:r>
      <w:r w:rsidR="005F4980">
        <w:rPr>
          <w:sz w:val="28"/>
          <w:szCs w:val="28"/>
        </w:rPr>
        <w:t xml:space="preserve">                                       </w:t>
      </w:r>
      <w:proofErr w:type="spellStart"/>
      <w:r w:rsidR="005F4980">
        <w:rPr>
          <w:sz w:val="28"/>
          <w:szCs w:val="28"/>
        </w:rPr>
        <w:t>Г.Н.Сагитова</w:t>
      </w:r>
      <w:proofErr w:type="spellEnd"/>
    </w:p>
    <w:p w:rsidR="00912B0A" w:rsidRPr="00ED53D9" w:rsidRDefault="00912B0A" w:rsidP="00B20AA2">
      <w:pPr>
        <w:ind w:left="7080"/>
        <w:jc w:val="both"/>
        <w:rPr>
          <w:sz w:val="16"/>
          <w:szCs w:val="16"/>
        </w:rPr>
      </w:pPr>
    </w:p>
    <w:p w:rsidR="00912B0A" w:rsidRDefault="00912B0A" w:rsidP="00B20AA2">
      <w:pPr>
        <w:jc w:val="both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912B0A" w:rsidRDefault="00912B0A" w:rsidP="00D35508">
      <w:pPr>
        <w:jc w:val="center"/>
        <w:rPr>
          <w:sz w:val="28"/>
          <w:szCs w:val="28"/>
        </w:rPr>
      </w:pPr>
    </w:p>
    <w:p w:rsidR="004979C7" w:rsidRDefault="004979C7" w:rsidP="004979C7">
      <w:pPr>
        <w:rPr>
          <w:sz w:val="28"/>
          <w:szCs w:val="28"/>
        </w:rPr>
      </w:pPr>
    </w:p>
    <w:p w:rsidR="00912B0A" w:rsidRPr="00B20AA2" w:rsidRDefault="004979C7" w:rsidP="004979C7">
      <w:pPr>
        <w:rPr>
          <w:smallCaps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12B0A" w:rsidRPr="00B20AA2">
        <w:rPr>
          <w:smallCaps/>
          <w:sz w:val="22"/>
          <w:szCs w:val="28"/>
        </w:rPr>
        <w:t>УТВЕРЖДЕН</w:t>
      </w:r>
    </w:p>
    <w:p w:rsidR="00912B0A" w:rsidRPr="00B20AA2" w:rsidRDefault="00912B0A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 администрации                          </w:t>
      </w:r>
    </w:p>
    <w:p w:rsidR="00912B0A" w:rsidRPr="00B20AA2" w:rsidRDefault="00912B0A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</w:t>
      </w:r>
      <w:r w:rsidRPr="00B20AA2">
        <w:rPr>
          <w:sz w:val="22"/>
          <w:szCs w:val="28"/>
        </w:rPr>
        <w:t xml:space="preserve">ельского поселения </w:t>
      </w:r>
      <w:r w:rsidR="005F4980">
        <w:rPr>
          <w:sz w:val="22"/>
          <w:szCs w:val="28"/>
        </w:rPr>
        <w:t>Новокиешкинский</w:t>
      </w:r>
      <w:r w:rsidRPr="00B20AA2">
        <w:rPr>
          <w:sz w:val="22"/>
          <w:szCs w:val="28"/>
        </w:rPr>
        <w:t xml:space="preserve"> сельсовет</w:t>
      </w:r>
      <w:r>
        <w:rPr>
          <w:sz w:val="22"/>
          <w:szCs w:val="28"/>
        </w:rPr>
        <w:t xml:space="preserve"> МР </w:t>
      </w:r>
      <w:r w:rsidR="007168AD">
        <w:rPr>
          <w:sz w:val="22"/>
          <w:szCs w:val="28"/>
        </w:rPr>
        <w:t>Кармаскалинский</w:t>
      </w:r>
      <w:r>
        <w:rPr>
          <w:sz w:val="22"/>
          <w:szCs w:val="28"/>
        </w:rPr>
        <w:t xml:space="preserve"> район РБ</w:t>
      </w:r>
    </w:p>
    <w:p w:rsidR="00912B0A" w:rsidRPr="00B20AA2" w:rsidRDefault="00912B0A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>от</w:t>
      </w:r>
      <w:r w:rsidR="00DD11BA">
        <w:rPr>
          <w:sz w:val="22"/>
          <w:szCs w:val="28"/>
        </w:rPr>
        <w:t xml:space="preserve">   </w:t>
      </w:r>
      <w:r w:rsidR="000D2622">
        <w:rPr>
          <w:sz w:val="22"/>
          <w:szCs w:val="28"/>
        </w:rPr>
        <w:t xml:space="preserve">21.07.2020 года  </w:t>
      </w:r>
      <w:r w:rsidRPr="00B20AA2">
        <w:rPr>
          <w:sz w:val="22"/>
          <w:szCs w:val="28"/>
        </w:rPr>
        <w:t xml:space="preserve"> № </w:t>
      </w:r>
      <w:r w:rsidR="000D2622">
        <w:rPr>
          <w:sz w:val="22"/>
          <w:szCs w:val="28"/>
        </w:rPr>
        <w:t xml:space="preserve"> 29</w:t>
      </w:r>
      <w:r w:rsidR="00DD11BA">
        <w:rPr>
          <w:sz w:val="22"/>
          <w:szCs w:val="28"/>
        </w:rPr>
        <w:t xml:space="preserve">  </w:t>
      </w:r>
    </w:p>
    <w:p w:rsidR="00912B0A" w:rsidRPr="006176B2" w:rsidRDefault="00912B0A" w:rsidP="00D35508">
      <w:pPr>
        <w:rPr>
          <w:sz w:val="28"/>
          <w:szCs w:val="28"/>
        </w:rPr>
      </w:pPr>
    </w:p>
    <w:p w:rsidR="00912B0A" w:rsidRPr="00D9576A" w:rsidRDefault="00912B0A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12B0A" w:rsidRPr="005F4980" w:rsidRDefault="00912B0A" w:rsidP="005F4980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0D2622">
        <w:rPr>
          <w:b/>
          <w:sz w:val="28"/>
        </w:rPr>
        <w:t xml:space="preserve"> </w:t>
      </w:r>
      <w:bookmarkStart w:id="0" w:name="_GoBack"/>
      <w:bookmarkEnd w:id="0"/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Сельского поселения </w:t>
      </w:r>
      <w:r w:rsidR="005F4980">
        <w:rPr>
          <w:b/>
          <w:sz w:val="28"/>
        </w:rPr>
        <w:t>Новокиешкинский</w:t>
      </w:r>
      <w:r>
        <w:rPr>
          <w:b/>
          <w:sz w:val="28"/>
        </w:rPr>
        <w:t xml:space="preserve"> сельсовет (главных администраторов источников финансирования дефицита бюджета</w:t>
      </w:r>
      <w:r w:rsidR="005F4980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5F4980">
        <w:rPr>
          <w:b/>
          <w:sz w:val="28"/>
        </w:rPr>
        <w:t xml:space="preserve">Новокиешкинский </w:t>
      </w:r>
      <w:r>
        <w:rPr>
          <w:b/>
          <w:sz w:val="28"/>
        </w:rPr>
        <w:t>сельсовет</w:t>
      </w:r>
      <w:r w:rsidR="005F4980">
        <w:rPr>
          <w:b/>
          <w:sz w:val="28"/>
        </w:rPr>
        <w:t xml:space="preserve"> </w:t>
      </w:r>
      <w:r w:rsidRPr="00D9576A">
        <w:rPr>
          <w:b/>
          <w:bCs/>
          <w:sz w:val="28"/>
          <w:szCs w:val="28"/>
        </w:rPr>
        <w:t>и внесения изменений в них</w:t>
      </w:r>
      <w:proofErr w:type="gramEnd"/>
    </w:p>
    <w:p w:rsidR="00912B0A" w:rsidRDefault="00912B0A" w:rsidP="00D35508">
      <w:pPr>
        <w:jc w:val="both"/>
        <w:rPr>
          <w:sz w:val="28"/>
        </w:rPr>
      </w:pPr>
    </w:p>
    <w:p w:rsidR="00912B0A" w:rsidRPr="0033527A" w:rsidRDefault="00912B0A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12B0A" w:rsidRPr="00D9576A" w:rsidRDefault="00912B0A" w:rsidP="00D35508">
      <w:pPr>
        <w:ind w:left="720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 w:val="28"/>
          <w:szCs w:val="28"/>
        </w:rPr>
        <w:t xml:space="preserve">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>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5F4980">
        <w:rPr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сельсовет </w:t>
      </w:r>
      <w:r w:rsidRPr="00BE043D">
        <w:rPr>
          <w:sz w:val="28"/>
        </w:rPr>
        <w:t>и внесения изменений в ни</w:t>
      </w:r>
      <w:proofErr w:type="gramStart"/>
      <w:r w:rsidRPr="00BE043D">
        <w:rPr>
          <w:sz w:val="28"/>
        </w:rPr>
        <w:t>х(</w:t>
      </w:r>
      <w:proofErr w:type="gramEnd"/>
      <w:r w:rsidRPr="00BE043D">
        <w:rPr>
          <w:sz w:val="28"/>
        </w:rPr>
        <w:t xml:space="preserve">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 xml:space="preserve">сельсовет по расходам (источникам финансирования дефицита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 xml:space="preserve">сельсовет в </w:t>
      </w:r>
      <w:r w:rsidRPr="00BE043D">
        <w:rPr>
          <w:sz w:val="28"/>
        </w:rPr>
        <w:t xml:space="preserve"> соответствии с Бюджетным кодексом Российской Федерации (далее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>
        <w:rPr>
          <w:sz w:val="28"/>
        </w:rPr>
        <w:t xml:space="preserve"> сельском поселении 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>сельсовет)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>сельсовет (далее – ПК «Бюджет – СМАРТ»).</w:t>
      </w:r>
    </w:p>
    <w:p w:rsidR="00912B0A" w:rsidRPr="00D9576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сельсовет в соответствии с бюджетными ассигнованиями, утвержденными сводной бюджетной росписью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сельсовет, и ЛБО, утвержденными сводной бюджетной росписью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сельсовет, и ЛБО, утвержденными администрацией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>сельсовет.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сельсовет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912B0A" w:rsidRPr="00BE043D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912B0A" w:rsidRPr="00D552CA" w:rsidRDefault="00912B0A" w:rsidP="00D35508">
      <w:pPr>
        <w:ind w:firstLine="720"/>
        <w:jc w:val="both"/>
        <w:rPr>
          <w:b/>
          <w:smallCaps/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поселения, установленные администрацией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>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rPr>
          <w:sz w:val="28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912B0A" w:rsidRPr="00BE043D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912B0A" w:rsidRDefault="00912B0A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912B0A" w:rsidRDefault="00912B0A" w:rsidP="00D35508">
      <w:pPr>
        <w:ind w:firstLine="720"/>
        <w:jc w:val="center"/>
        <w:rPr>
          <w:b/>
        </w:rPr>
      </w:pPr>
    </w:p>
    <w:p w:rsidR="00912B0A" w:rsidRDefault="00912B0A" w:rsidP="00D35508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>сельсовет и непрограммным направлениям деятельности), группам, подгруппам и</w:t>
      </w:r>
      <w:proofErr w:type="gramEnd"/>
      <w:r>
        <w:rPr>
          <w:sz w:val="28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912B0A" w:rsidRDefault="00912B0A" w:rsidP="00D35508">
      <w:pPr>
        <w:ind w:firstLine="708"/>
        <w:jc w:val="both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912B0A" w:rsidRPr="00BE043D" w:rsidRDefault="00912B0A" w:rsidP="00D35508">
      <w:pPr>
        <w:ind w:firstLine="720"/>
        <w:jc w:val="both"/>
        <w:rPr>
          <w:b/>
        </w:rPr>
      </w:pP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Pr="00BE043D" w:rsidRDefault="00912B0A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030D03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912B0A" w:rsidRPr="00BE043D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 w:rsidR="00030D03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912B0A" w:rsidRPr="00BE043D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912B0A" w:rsidRPr="0069235E" w:rsidRDefault="00912B0A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912B0A" w:rsidRDefault="00912B0A" w:rsidP="00D35508">
      <w:pPr>
        <w:jc w:val="center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rPr>
          <w:sz w:val="28"/>
        </w:rPr>
        <w:t xml:space="preserve"> администрации  района в установленном порядке.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специалиста, а в его отсутствие – лицом, его замещающим).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="009E71C1">
        <w:rPr>
          <w:sz w:val="28"/>
        </w:rPr>
        <w:t xml:space="preserve"> </w:t>
      </w:r>
      <w:proofErr w:type="gramStart"/>
      <w:r>
        <w:rPr>
          <w:sz w:val="28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приложению № 8 к настоящему Порядку.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</w:t>
      </w:r>
      <w:proofErr w:type="gramStart"/>
      <w:r>
        <w:rPr>
          <w:sz w:val="28"/>
        </w:rP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9E71C1">
        <w:rPr>
          <w:sz w:val="28"/>
        </w:rPr>
        <w:t xml:space="preserve"> </w:t>
      </w:r>
      <w:r>
        <w:rPr>
          <w:sz w:val="28"/>
        </w:rPr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912B0A" w:rsidRDefault="00912B0A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 xml:space="preserve">сельсовет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 xml:space="preserve">сельсовет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5F4980">
        <w:rPr>
          <w:sz w:val="28"/>
          <w:szCs w:val="28"/>
        </w:rPr>
        <w:t xml:space="preserve">Новокиешкинский </w:t>
      </w:r>
      <w:r>
        <w:rPr>
          <w:sz w:val="28"/>
        </w:rPr>
        <w:t>сельсовет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классификации расходов бюджетов;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912B0A" w:rsidRDefault="00912B0A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12B0A" w:rsidRPr="00D9576A" w:rsidRDefault="00912B0A" w:rsidP="00D35508">
      <w:pPr>
        <w:jc w:val="both"/>
        <w:rPr>
          <w:sz w:val="28"/>
        </w:rPr>
      </w:pPr>
    </w:p>
    <w:p w:rsidR="00912B0A" w:rsidRPr="00D9576A" w:rsidRDefault="00912B0A" w:rsidP="00D3550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912B0A" w:rsidRPr="005E6B68" w:rsidRDefault="00912B0A" w:rsidP="00D35508">
      <w:pPr>
        <w:jc w:val="center"/>
        <w:rPr>
          <w:b/>
          <w:sz w:val="28"/>
        </w:rPr>
      </w:pPr>
    </w:p>
    <w:p w:rsidR="00912B0A" w:rsidRDefault="00912B0A"/>
    <w:p w:rsidR="00912B0A" w:rsidRDefault="00912B0A"/>
    <w:p w:rsidR="00912B0A" w:rsidRDefault="00912B0A"/>
    <w:p w:rsidR="00912B0A" w:rsidRDefault="00912B0A"/>
    <w:p w:rsidR="00912B0A" w:rsidRDefault="00912B0A" w:rsidP="008112FD">
      <w:pPr>
        <w:rPr>
          <w:sz w:val="20"/>
          <w:szCs w:val="20"/>
        </w:rPr>
        <w:sectPr w:rsidR="00912B0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B0A" w:rsidRPr="00D529FB" w:rsidRDefault="00030D03" w:rsidP="00030D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12B0A" w:rsidRPr="00D529FB">
        <w:rPr>
          <w:sz w:val="20"/>
          <w:szCs w:val="20"/>
        </w:rPr>
        <w:t>Приложение № 1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</w:t>
      </w:r>
      <w:r w:rsidR="005F4980">
        <w:rPr>
          <w:sz w:val="20"/>
          <w:szCs w:val="20"/>
        </w:rPr>
        <w:t>Новокиешкинский</w:t>
      </w:r>
      <w:r w:rsidR="004979C7">
        <w:rPr>
          <w:sz w:val="20"/>
          <w:szCs w:val="20"/>
        </w:rPr>
        <w:t xml:space="preserve"> сельсовет №</w:t>
      </w:r>
      <w:r>
        <w:rPr>
          <w:sz w:val="20"/>
          <w:szCs w:val="20"/>
        </w:rPr>
        <w:t xml:space="preserve"> от</w:t>
      </w:r>
      <w:r w:rsidR="004979C7">
        <w:rPr>
          <w:sz w:val="20"/>
          <w:szCs w:val="20"/>
        </w:rPr>
        <w:t xml:space="preserve">       </w:t>
      </w:r>
      <w:r>
        <w:rPr>
          <w:sz w:val="20"/>
          <w:szCs w:val="20"/>
        </w:rPr>
        <w:t>.2020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912B0A" w:rsidRPr="005A6658" w:rsidRDefault="00912B0A" w:rsidP="008112FD">
      <w:pPr>
        <w:ind w:left="9204" w:firstLine="708"/>
        <w:jc w:val="both"/>
        <w:rPr>
          <w:sz w:val="16"/>
          <w:szCs w:val="16"/>
        </w:rPr>
      </w:pPr>
    </w:p>
    <w:p w:rsidR="00912B0A" w:rsidRPr="005A6658" w:rsidRDefault="00912B0A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976"/>
        <w:gridCol w:w="977"/>
        <w:gridCol w:w="504"/>
        <w:gridCol w:w="235"/>
        <w:gridCol w:w="221"/>
        <w:gridCol w:w="977"/>
        <w:gridCol w:w="832"/>
        <w:gridCol w:w="149"/>
        <w:gridCol w:w="1753"/>
        <w:gridCol w:w="421"/>
        <w:gridCol w:w="655"/>
        <w:gridCol w:w="568"/>
        <w:gridCol w:w="688"/>
        <w:gridCol w:w="504"/>
        <w:gridCol w:w="1331"/>
      </w:tblGrid>
      <w:tr w:rsidR="00912B0A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rPr>
                <w:b/>
                <w:sz w:val="18"/>
                <w:szCs w:val="18"/>
              </w:rPr>
            </w:pPr>
          </w:p>
          <w:p w:rsidR="00912B0A" w:rsidRPr="009C1200" w:rsidRDefault="00912B0A" w:rsidP="00847041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>сельского поселения</w:t>
            </w:r>
            <w:r w:rsidR="00847041">
              <w:rPr>
                <w:b/>
                <w:sz w:val="22"/>
                <w:szCs w:val="22"/>
              </w:rPr>
              <w:t xml:space="preserve"> Новокиешкинский</w:t>
            </w:r>
            <w:r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CD7A6B" w:rsidRDefault="00912B0A" w:rsidP="007C4344"/>
        </w:tc>
      </w:tr>
      <w:tr w:rsidR="00912B0A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D95DE3" w:rsidRDefault="00912B0A" w:rsidP="007C4344">
            <w:pPr>
              <w:jc w:val="center"/>
              <w:rPr>
                <w:b/>
              </w:rPr>
            </w:pPr>
            <w:r w:rsidRPr="00D95DE3">
              <w:rPr>
                <w:b/>
                <w:sz w:val="22"/>
                <w:szCs w:val="22"/>
              </w:rPr>
              <w:t xml:space="preserve">на _____ год </w:t>
            </w:r>
            <w:r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912B0A" w:rsidRPr="00D95DE3" w:rsidRDefault="00912B0A" w:rsidP="007C4344">
            <w:r w:rsidRPr="00D95DE3">
              <w:rPr>
                <w:sz w:val="22"/>
                <w:szCs w:val="22"/>
              </w:rPr>
              <w:t>(текущий год)</w:t>
            </w:r>
          </w:p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912B0A" w:rsidRPr="00D529FB" w:rsidTr="007C4344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EB02E1" w:rsidRDefault="00912B0A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D529FB" w:rsidRDefault="00912B0A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912B0A" w:rsidRPr="005A6658" w:rsidTr="007C4344">
        <w:tc>
          <w:tcPr>
            <w:tcW w:w="4077" w:type="dxa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</w:tcPr>
          <w:p w:rsidR="00912B0A" w:rsidRPr="005A6658" w:rsidRDefault="00912B0A" w:rsidP="007C4344">
            <w:pPr>
              <w:jc w:val="center"/>
              <w:rPr>
                <w:sz w:val="16"/>
                <w:szCs w:val="16"/>
              </w:rPr>
            </w:pPr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912B0A" w:rsidRPr="005A6658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912B0A" w:rsidRPr="005A6658" w:rsidRDefault="00912B0A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912B0A" w:rsidTr="007C4344">
        <w:trPr>
          <w:trHeight w:val="121"/>
        </w:trPr>
        <w:tc>
          <w:tcPr>
            <w:tcW w:w="407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CA472E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505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rPr>
          <w:trHeight w:val="87"/>
        </w:trPr>
        <w:tc>
          <w:tcPr>
            <w:tcW w:w="4077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912B0A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EB02E1" w:rsidRDefault="00912B0A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2B0A" w:rsidRDefault="00912B0A" w:rsidP="008112FD">
      <w:pPr>
        <w:jc w:val="both"/>
        <w:rPr>
          <w:sz w:val="20"/>
          <w:szCs w:val="20"/>
        </w:rPr>
      </w:pPr>
    </w:p>
    <w:p w:rsidR="00030D03" w:rsidRDefault="00030D03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912B0A" w:rsidRPr="00D95DE3" w:rsidRDefault="00912B0A" w:rsidP="008112F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 xml:space="preserve">на _____ год </w:t>
      </w:r>
    </w:p>
    <w:p w:rsidR="00912B0A" w:rsidRPr="00D95DE3" w:rsidRDefault="00912B0A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t>(текущий год)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Default="00912B0A" w:rsidP="007F5CAD">
      <w:pPr>
        <w:jc w:val="center"/>
        <w:rPr>
          <w:b/>
          <w:sz w:val="22"/>
          <w:szCs w:val="22"/>
        </w:rPr>
      </w:pPr>
      <w:r w:rsidRPr="00D95DE3">
        <w:rPr>
          <w:b/>
          <w:sz w:val="22"/>
          <w:szCs w:val="22"/>
        </w:rPr>
        <w:t>на плановый период _____ и _____ годов</w:t>
      </w:r>
    </w:p>
    <w:p w:rsidR="00912B0A" w:rsidRPr="00C22A3A" w:rsidRDefault="00912B0A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5"/>
        <w:gridCol w:w="5719"/>
        <w:gridCol w:w="2122"/>
      </w:tblGrid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  <w:tr w:rsidR="00912B0A" w:rsidRPr="004D5DBC" w:rsidTr="007C4344">
        <w:tc>
          <w:tcPr>
            <w:tcW w:w="7338" w:type="dxa"/>
          </w:tcPr>
          <w:p w:rsidR="00912B0A" w:rsidRPr="004D5DBC" w:rsidRDefault="00912B0A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912B0A" w:rsidRPr="004D5DBC" w:rsidRDefault="00912B0A" w:rsidP="007C4344">
            <w:pPr>
              <w:jc w:val="both"/>
            </w:pPr>
          </w:p>
        </w:tc>
        <w:tc>
          <w:tcPr>
            <w:tcW w:w="2181" w:type="dxa"/>
          </w:tcPr>
          <w:p w:rsidR="00912B0A" w:rsidRPr="004D5DBC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  <w:rPr>
          <w:b/>
          <w:sz w:val="22"/>
          <w:szCs w:val="22"/>
        </w:rPr>
      </w:pPr>
    </w:p>
    <w:p w:rsidR="00912B0A" w:rsidRPr="007E2255" w:rsidRDefault="00912B0A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Default="00912B0A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912B0A" w:rsidRDefault="00912B0A" w:rsidP="008112FD">
      <w:pPr>
        <w:jc w:val="both"/>
        <w:rPr>
          <w:sz w:val="16"/>
          <w:szCs w:val="16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 xml:space="preserve">сельсовет МР </w:t>
      </w:r>
      <w:r w:rsidR="007168AD">
        <w:rPr>
          <w:sz w:val="20"/>
          <w:szCs w:val="20"/>
        </w:rPr>
        <w:t>Кармаскалинский</w:t>
      </w:r>
      <w:r>
        <w:rPr>
          <w:sz w:val="20"/>
          <w:szCs w:val="20"/>
        </w:rPr>
        <w:t xml:space="preserve">  район РБ;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4979C7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 w:rsidR="004979C7">
        <w:rPr>
          <w:sz w:val="20"/>
          <w:szCs w:val="20"/>
        </w:rPr>
        <w:t xml:space="preserve"> сельсовет от       .2020г №</w:t>
      </w:r>
    </w:p>
    <w:p w:rsidR="00912B0A" w:rsidRPr="00D529FB" w:rsidRDefault="00912B0A" w:rsidP="008112FD">
      <w:pPr>
        <w:ind w:left="10620" w:firstLine="6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ind w:left="9900"/>
        <w:jc w:val="both"/>
      </w:pPr>
    </w:p>
    <w:p w:rsidR="00912B0A" w:rsidRPr="00851CD2" w:rsidRDefault="00912B0A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912B0A" w:rsidRDefault="00912B0A" w:rsidP="008112FD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912B0A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center"/>
              <w:rPr>
                <w:b/>
              </w:rPr>
            </w:pPr>
          </w:p>
          <w:p w:rsidR="00912B0A" w:rsidRPr="009B743E" w:rsidRDefault="00912B0A" w:rsidP="007C4344">
            <w:pPr>
              <w:jc w:val="center"/>
              <w:rPr>
                <w:b/>
              </w:rPr>
            </w:pPr>
            <w:r w:rsidRPr="009B743E">
              <w:rPr>
                <w:b/>
              </w:rPr>
              <w:t xml:space="preserve">на _____ год </w:t>
            </w:r>
          </w:p>
          <w:p w:rsidR="00912B0A" w:rsidRPr="009B743E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912B0A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2B0A" w:rsidRPr="00261866" w:rsidRDefault="00912B0A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912B0A" w:rsidRDefault="00912B0A" w:rsidP="007C4344">
            <w:pPr>
              <w:jc w:val="center"/>
            </w:pPr>
          </w:p>
        </w:tc>
      </w:tr>
      <w:tr w:rsidR="00912B0A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847041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847041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912B0A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F5CAD">
            <w:pPr>
              <w:ind w:right="-123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030D03" w:rsidRDefault="00030D03" w:rsidP="007C4344">
            <w:pPr>
              <w:ind w:right="-123"/>
              <w:jc w:val="center"/>
              <w:rPr>
                <w:b/>
              </w:rPr>
            </w:pP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плановый период _____ и _____ годов</w:t>
            </w:r>
          </w:p>
          <w:p w:rsidR="00912B0A" w:rsidRDefault="00912B0A" w:rsidP="007C4344">
            <w:pPr>
              <w:ind w:right="-123"/>
              <w:jc w:val="center"/>
              <w:rPr>
                <w:b/>
              </w:rPr>
            </w:pPr>
          </w:p>
        </w:tc>
      </w:tr>
      <w:tr w:rsidR="00912B0A" w:rsidTr="007C4344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12B0A" w:rsidRPr="00C67B85" w:rsidRDefault="00912B0A" w:rsidP="007C4344">
            <w:pPr>
              <w:jc w:val="right"/>
            </w:pPr>
          </w:p>
        </w:tc>
      </w:tr>
      <w:tr w:rsidR="00912B0A" w:rsidRPr="00C67B85" w:rsidTr="007C4344">
        <w:tc>
          <w:tcPr>
            <w:tcW w:w="470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912B0A" w:rsidRPr="00C67B85" w:rsidRDefault="00912B0A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912B0A" w:rsidRPr="00C67B85" w:rsidRDefault="00912B0A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912B0A" w:rsidTr="007C4344">
        <w:tc>
          <w:tcPr>
            <w:tcW w:w="470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2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912B0A" w:rsidRPr="00503CF7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912B0A" w:rsidRPr="009B743E" w:rsidTr="007C4344">
        <w:tc>
          <w:tcPr>
            <w:tcW w:w="470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2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209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  <w:tc>
          <w:tcPr>
            <w:tcW w:w="1802" w:type="dxa"/>
            <w:vAlign w:val="center"/>
          </w:tcPr>
          <w:p w:rsidR="00912B0A" w:rsidRPr="009B743E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470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5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9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0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F5CAD" w:rsidRDefault="00912B0A" w:rsidP="008112FD"/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>сельсовет;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Default="00030D03" w:rsidP="008112FD">
      <w:pPr>
        <w:jc w:val="both"/>
        <w:rPr>
          <w:sz w:val="18"/>
          <w:szCs w:val="18"/>
        </w:rPr>
      </w:pPr>
    </w:p>
    <w:p w:rsidR="00030D03" w:rsidRPr="00CA22AC" w:rsidRDefault="00030D03" w:rsidP="008112FD">
      <w:pPr>
        <w:jc w:val="both"/>
        <w:rPr>
          <w:sz w:val="18"/>
          <w:szCs w:val="18"/>
        </w:rPr>
      </w:pPr>
    </w:p>
    <w:p w:rsidR="00912B0A" w:rsidRPr="00CA22AC" w:rsidRDefault="00912B0A" w:rsidP="008112FD">
      <w:pPr>
        <w:jc w:val="both"/>
        <w:rPr>
          <w:sz w:val="18"/>
          <w:szCs w:val="18"/>
        </w:rPr>
      </w:pPr>
    </w:p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 администрации сельского поселения </w:t>
      </w:r>
      <w:r w:rsidR="00847041">
        <w:rPr>
          <w:sz w:val="22"/>
          <w:szCs w:val="22"/>
        </w:rPr>
        <w:t>Новокиешкинский</w:t>
      </w:r>
      <w:r>
        <w:rPr>
          <w:sz w:val="22"/>
          <w:szCs w:val="22"/>
        </w:rPr>
        <w:t xml:space="preserve"> сельсовет № </w:t>
      </w:r>
      <w:r w:rsidR="00DD11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от</w:t>
      </w:r>
      <w:r w:rsidR="00DD11B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2020г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1166"/>
        <w:gridCol w:w="1048"/>
        <w:gridCol w:w="1893"/>
        <w:gridCol w:w="1081"/>
        <w:gridCol w:w="1528"/>
        <w:gridCol w:w="1773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муниципального района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5B4CF7" w:rsidRDefault="00912B0A" w:rsidP="007C4344">
            <w:pPr>
              <w:jc w:val="center"/>
              <w:rPr>
                <w:sz w:val="18"/>
                <w:szCs w:val="18"/>
              </w:rPr>
            </w:pP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912B0A" w:rsidRPr="005B4CF7" w:rsidTr="007C4344">
        <w:tc>
          <w:tcPr>
            <w:tcW w:w="658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5B4CF7" w:rsidRDefault="00912B0A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7F5CA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912B0A" w:rsidTr="007C4344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8470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1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/>
    <w:p w:rsidR="00912B0A" w:rsidRPr="006659B7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912B0A" w:rsidRPr="00093CBC" w:rsidRDefault="00912B0A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сельского поселения </w:t>
      </w:r>
      <w:r w:rsidR="00847041">
        <w:rPr>
          <w:sz w:val="22"/>
          <w:szCs w:val="22"/>
        </w:rPr>
        <w:t>Новокиешкинский</w:t>
      </w:r>
      <w:r>
        <w:rPr>
          <w:sz w:val="22"/>
          <w:szCs w:val="22"/>
        </w:rPr>
        <w:t xml:space="preserve"> сельсовет от </w:t>
      </w:r>
      <w:r w:rsidR="00DD11B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2020 № </w:t>
      </w:r>
    </w:p>
    <w:p w:rsidR="00912B0A" w:rsidRDefault="00912B0A" w:rsidP="008112FD">
      <w:pPr>
        <w:jc w:val="center"/>
        <w:rPr>
          <w:b/>
          <w:smallCaps/>
        </w:rPr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912B0A" w:rsidRDefault="00912B0A" w:rsidP="008112FD">
      <w:pPr>
        <w:jc w:val="center"/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5452"/>
        <w:gridCol w:w="3641"/>
      </w:tblGrid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B0A" w:rsidRPr="00200B20" w:rsidRDefault="00912B0A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912B0A" w:rsidRDefault="00912B0A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912B0A" w:rsidRDefault="00912B0A" w:rsidP="007C4344">
            <w:pPr>
              <w:jc w:val="both"/>
              <w:rPr>
                <w:sz w:val="18"/>
                <w:szCs w:val="18"/>
              </w:rPr>
            </w:pP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b/>
              </w:rPr>
              <w:t xml:space="preserve">на _____ год </w:t>
            </w:r>
          </w:p>
          <w:p w:rsidR="00912B0A" w:rsidRPr="00CB01CF" w:rsidRDefault="00912B0A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912B0A" w:rsidRPr="003E706C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912B0A" w:rsidRPr="005B4CF7" w:rsidTr="007C4344">
        <w:tc>
          <w:tcPr>
            <w:tcW w:w="592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912B0A" w:rsidRPr="005B4CF7" w:rsidRDefault="00912B0A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20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3768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rPr>
          <w:b/>
        </w:rPr>
      </w:pPr>
    </w:p>
    <w:p w:rsidR="00912B0A" w:rsidRDefault="00912B0A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030D03" w:rsidRDefault="00030D03" w:rsidP="008112FD">
      <w:pPr>
        <w:jc w:val="center"/>
        <w:rPr>
          <w:b/>
        </w:rPr>
      </w:pPr>
    </w:p>
    <w:p w:rsidR="00912B0A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12B0A" w:rsidRDefault="00912B0A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912B0A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093CBC" w:rsidRDefault="00912B0A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Tr="007C4344">
        <w:tc>
          <w:tcPr>
            <w:tcW w:w="6343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912B0A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912B0A" w:rsidTr="007C4344">
        <w:tc>
          <w:tcPr>
            <w:tcW w:w="63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3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2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0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912B0A" w:rsidRDefault="00912B0A" w:rsidP="008112FD">
      <w:pPr>
        <w:jc w:val="both"/>
      </w:pPr>
    </w:p>
    <w:p w:rsidR="00912B0A" w:rsidRDefault="00912B0A"/>
    <w:p w:rsidR="00030D03" w:rsidRDefault="00030D03"/>
    <w:p w:rsidR="00030D03" w:rsidRDefault="00030D03"/>
    <w:p w:rsidR="00030D03" w:rsidRDefault="00030D03"/>
    <w:p w:rsidR="00912B0A" w:rsidRPr="006569D4" w:rsidRDefault="00912B0A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912B0A" w:rsidRPr="00800B95" w:rsidRDefault="00912B0A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 от</w:t>
      </w:r>
      <w:r w:rsidR="00DD11B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.2020 №</w:t>
      </w:r>
    </w:p>
    <w:p w:rsidR="00912B0A" w:rsidRDefault="00912B0A" w:rsidP="008112FD">
      <w:pPr>
        <w:jc w:val="both"/>
      </w:pPr>
    </w:p>
    <w:p w:rsidR="00912B0A" w:rsidRPr="00BE085E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12B0A" w:rsidRDefault="00912B0A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912B0A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912B0A" w:rsidRDefault="00912B0A" w:rsidP="007C4344">
            <w:pPr>
              <w:jc w:val="center"/>
              <w:rPr>
                <w:sz w:val="20"/>
                <w:szCs w:val="20"/>
              </w:rPr>
            </w:pP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912B0A" w:rsidRPr="00AA00FC" w:rsidRDefault="00912B0A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912B0A" w:rsidRDefault="00912B0A" w:rsidP="007C4344">
            <w:pPr>
              <w:ind w:left="-288" w:firstLine="288"/>
              <w:jc w:val="center"/>
            </w:pP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2B0A" w:rsidRDefault="00912B0A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B0A" w:rsidRDefault="00912B0A" w:rsidP="007C4344">
            <w:pPr>
              <w:jc w:val="center"/>
            </w:pPr>
          </w:p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912B0A" w:rsidRDefault="00912B0A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912B0A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8470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 w:rsidRPr="004979C7">
              <w:rPr>
                <w:b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</w:tr>
      <w:tr w:rsidR="00912B0A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0A" w:rsidRDefault="00912B0A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B0A" w:rsidRDefault="00912B0A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912B0A" w:rsidRDefault="00912B0A" w:rsidP="007F5CAD">
      <w:pPr>
        <w:rPr>
          <w:b/>
        </w:rPr>
      </w:pPr>
    </w:p>
    <w:p w:rsidR="00912B0A" w:rsidRPr="00BE085E" w:rsidRDefault="00912B0A" w:rsidP="008112FD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912B0A" w:rsidTr="007C4344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12B0A" w:rsidRPr="00A32861" w:rsidRDefault="00912B0A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0A" w:rsidRPr="003E706C" w:rsidRDefault="00912B0A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912B0A" w:rsidRPr="00A32861" w:rsidTr="007C4344">
        <w:tc>
          <w:tcPr>
            <w:tcW w:w="634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912B0A" w:rsidRPr="00A32861" w:rsidRDefault="00912B0A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912B0A" w:rsidRPr="00A32861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912B0A" w:rsidTr="007C4344">
        <w:tc>
          <w:tcPr>
            <w:tcW w:w="634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  <w:vMerge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  <w:r>
              <w:t>на ____ год</w:t>
            </w:r>
          </w:p>
        </w:tc>
      </w:tr>
      <w:tr w:rsidR="00912B0A" w:rsidTr="007C4344">
        <w:tc>
          <w:tcPr>
            <w:tcW w:w="634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345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85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7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70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3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8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1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>
        <w:t xml:space="preserve">Руководитель ГРБС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6A4AD7" w:rsidRDefault="00912B0A" w:rsidP="003E153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535">
        <w:rPr>
          <w:sz w:val="20"/>
          <w:szCs w:val="20"/>
        </w:rPr>
        <w:t xml:space="preserve">                            </w:t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912B0A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от 2020 №</w:t>
      </w:r>
    </w:p>
    <w:p w:rsidR="00912B0A" w:rsidRPr="00D529FB" w:rsidRDefault="00912B0A" w:rsidP="00B20AA2">
      <w:pPr>
        <w:ind w:left="10620" w:firstLine="6"/>
        <w:jc w:val="right"/>
        <w:rPr>
          <w:sz w:val="20"/>
          <w:szCs w:val="20"/>
        </w:rPr>
      </w:pPr>
    </w:p>
    <w:p w:rsidR="00912B0A" w:rsidRPr="005A6658" w:rsidRDefault="00912B0A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912B0A" w:rsidRPr="00291F84" w:rsidRDefault="00912B0A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B20AA2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Pr="009A3458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4979C7">
        <w:rPr>
          <w:sz w:val="20"/>
          <w:szCs w:val="20"/>
        </w:rPr>
        <w:t xml:space="preserve">Новокиешкинский </w:t>
      </w:r>
      <w:r>
        <w:rPr>
          <w:sz w:val="20"/>
          <w:szCs w:val="20"/>
        </w:rPr>
        <w:t>сельсовет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Pr="007E2255" w:rsidRDefault="00912B0A" w:rsidP="008112FD">
      <w:pPr>
        <w:jc w:val="both"/>
      </w:pPr>
    </w:p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7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Pr="00BE085E" w:rsidRDefault="00912B0A" w:rsidP="002E61AE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3"/>
        <w:gridCol w:w="1167"/>
        <w:gridCol w:w="926"/>
        <w:gridCol w:w="2017"/>
        <w:gridCol w:w="1081"/>
        <w:gridCol w:w="1536"/>
        <w:gridCol w:w="1756"/>
      </w:tblGrid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658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</w:t>
            </w:r>
            <w:r w:rsidR="004979C7">
              <w:rPr>
                <w:b/>
                <w:sz w:val="22"/>
                <w:szCs w:val="22"/>
              </w:rPr>
              <w:t>вошедшим,</w:t>
            </w:r>
            <w:r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4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1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912B0A" w:rsidRDefault="00912B0A"/>
    <w:p w:rsidR="00912B0A" w:rsidRDefault="00912B0A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912B0A" w:rsidRDefault="00912B0A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8112FD">
      <w:pPr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3E1535" w:rsidRDefault="003E1535" w:rsidP="00B20AA2">
      <w:pPr>
        <w:jc w:val="right"/>
        <w:rPr>
          <w:sz w:val="22"/>
          <w:szCs w:val="22"/>
        </w:rPr>
      </w:pPr>
    </w:p>
    <w:p w:rsidR="00912B0A" w:rsidRPr="006A4AD7" w:rsidRDefault="003E1535" w:rsidP="003E15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912B0A" w:rsidRPr="006A4AD7">
        <w:rPr>
          <w:sz w:val="20"/>
          <w:szCs w:val="20"/>
        </w:rPr>
        <w:t>Приложение №</w:t>
      </w:r>
      <w:r w:rsidR="00912B0A">
        <w:rPr>
          <w:sz w:val="20"/>
          <w:szCs w:val="20"/>
        </w:rPr>
        <w:t xml:space="preserve"> 8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D11B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№ </w:t>
      </w:r>
    </w:p>
    <w:p w:rsidR="00912B0A" w:rsidRDefault="00912B0A" w:rsidP="002E61AE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бюджетных ассигнований бюджета поселения на 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912B0A" w:rsidTr="007C4344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912B0A" w:rsidRPr="009B4083" w:rsidRDefault="00912B0A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912B0A" w:rsidRPr="00CC66E3" w:rsidTr="007C4344">
        <w:tc>
          <w:tcPr>
            <w:tcW w:w="658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912B0A" w:rsidRPr="00CC66E3" w:rsidRDefault="00912B0A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CC66E3" w:rsidRDefault="00912B0A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Default="00912B0A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588" w:type="dxa"/>
          </w:tcPr>
          <w:p w:rsidR="00912B0A" w:rsidRPr="00CC66E3" w:rsidRDefault="00912B0A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8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22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57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92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12B0A" w:rsidRDefault="00912B0A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3E1535" w:rsidRDefault="003E1535" w:rsidP="008112FD">
      <w:pPr>
        <w:jc w:val="both"/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912B0A" w:rsidRDefault="00912B0A" w:rsidP="002E61AE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2E61AE">
      <w:pPr>
        <w:ind w:left="9204"/>
        <w:rPr>
          <w:sz w:val="20"/>
          <w:szCs w:val="20"/>
        </w:rPr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912B0A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6048" w:type="dxa"/>
            <w:gridSpan w:val="2"/>
          </w:tcPr>
          <w:p w:rsidR="00912B0A" w:rsidRPr="00636635" w:rsidRDefault="00912B0A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3600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Default="00912B0A" w:rsidP="008112FD">
      <w:pPr>
        <w:jc w:val="both"/>
      </w:pPr>
    </w:p>
    <w:p w:rsidR="00912B0A" w:rsidRDefault="00912B0A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Pr="00BE085E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Pr="002B115F" w:rsidRDefault="003E1535" w:rsidP="003E153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4979C7">
        <w:rPr>
          <w:sz w:val="22"/>
          <w:szCs w:val="22"/>
        </w:rPr>
        <w:t xml:space="preserve">                    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10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Pr="00FE4635" w:rsidRDefault="00912B0A" w:rsidP="007C1797">
      <w:pPr>
        <w:ind w:left="9204"/>
        <w:rPr>
          <w:sz w:val="20"/>
          <w:szCs w:val="20"/>
        </w:rPr>
      </w:pPr>
      <w:r w:rsidRPr="00FE4635">
        <w:rPr>
          <w:sz w:val="20"/>
          <w:szCs w:val="20"/>
        </w:rPr>
        <w:t>от</w:t>
      </w:r>
      <w:r w:rsidR="00FE4635">
        <w:rPr>
          <w:sz w:val="20"/>
          <w:szCs w:val="20"/>
        </w:rPr>
        <w:t xml:space="preserve">                                </w:t>
      </w:r>
      <w:r w:rsidRPr="00FE4635">
        <w:rPr>
          <w:sz w:val="20"/>
          <w:szCs w:val="20"/>
        </w:rPr>
        <w:t xml:space="preserve">.2020 № </w:t>
      </w:r>
    </w:p>
    <w:p w:rsidR="00912B0A" w:rsidRPr="009643E4" w:rsidRDefault="00912B0A" w:rsidP="007C1797">
      <w:pPr>
        <w:ind w:left="9204"/>
        <w:rPr>
          <w:color w:val="FF0000"/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167"/>
        <w:gridCol w:w="912"/>
        <w:gridCol w:w="2014"/>
        <w:gridCol w:w="1076"/>
        <w:gridCol w:w="1508"/>
        <w:gridCol w:w="1763"/>
      </w:tblGrid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12B0A" w:rsidRDefault="00912B0A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912B0A" w:rsidRPr="003E706C" w:rsidRDefault="00912B0A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9643E4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912B0A" w:rsidTr="009643E4"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9643E4">
        <w:tc>
          <w:tcPr>
            <w:tcW w:w="6346" w:type="dxa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677" w:type="dxa"/>
            <w:gridSpan w:val="5"/>
            <w:vAlign w:val="center"/>
          </w:tcPr>
          <w:p w:rsidR="00912B0A" w:rsidRPr="00636635" w:rsidRDefault="00912B0A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63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9643E4">
        <w:tc>
          <w:tcPr>
            <w:tcW w:w="6346" w:type="dxa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677" w:type="dxa"/>
            <w:gridSpan w:val="5"/>
          </w:tcPr>
          <w:p w:rsidR="00912B0A" w:rsidRDefault="00912B0A" w:rsidP="007C4344">
            <w:pPr>
              <w:jc w:val="both"/>
            </w:pPr>
          </w:p>
        </w:tc>
        <w:tc>
          <w:tcPr>
            <w:tcW w:w="1763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912B0A" w:rsidRDefault="00912B0A" w:rsidP="008112FD">
      <w:pPr>
        <w:jc w:val="both"/>
        <w:rPr>
          <w:sz w:val="18"/>
          <w:szCs w:val="18"/>
        </w:rPr>
      </w:pPr>
    </w:p>
    <w:p w:rsidR="00912B0A" w:rsidRPr="00020CC1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912B0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912B0A" w:rsidRDefault="00912B0A" w:rsidP="008112FD">
      <w:pPr>
        <w:rPr>
          <w:sz w:val="20"/>
          <w:szCs w:val="20"/>
        </w:rPr>
      </w:pPr>
    </w:p>
    <w:p w:rsidR="00912B0A" w:rsidRPr="006A4AD7" w:rsidRDefault="00912B0A" w:rsidP="008112F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5A6658" w:rsidRDefault="00912B0A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912B0A" w:rsidRDefault="00912B0A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912B0A" w:rsidRPr="00291F84" w:rsidRDefault="00912B0A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912B0A" w:rsidRPr="00D529FB" w:rsidRDefault="00912B0A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912B0A" w:rsidRPr="005A6658" w:rsidRDefault="00912B0A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912B0A" w:rsidRPr="00D529FB" w:rsidRDefault="00912B0A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912B0A" w:rsidRDefault="00912B0A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912B0A" w:rsidRDefault="00912B0A" w:rsidP="008112FD">
      <w:pPr>
        <w:jc w:val="both"/>
      </w:pPr>
    </w:p>
    <w:p w:rsidR="00912B0A" w:rsidRDefault="00912B0A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12B0A" w:rsidRPr="006A6066" w:rsidRDefault="00912B0A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12B0A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6A6066" w:rsidRDefault="00912B0A" w:rsidP="007C4344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912B0A" w:rsidRPr="00C77C94" w:rsidRDefault="00912B0A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912B0A" w:rsidRPr="009A3458" w:rsidTr="007C4344">
        <w:tc>
          <w:tcPr>
            <w:tcW w:w="59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center"/>
            </w:pPr>
          </w:p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912B0A" w:rsidRPr="009A3458" w:rsidRDefault="00912B0A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912B0A" w:rsidRPr="009A3458" w:rsidRDefault="00912B0A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912B0A" w:rsidRPr="009A3458" w:rsidRDefault="00912B0A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912B0A" w:rsidTr="007C4344">
        <w:tc>
          <w:tcPr>
            <w:tcW w:w="59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8470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8470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>Новокиешкинский</w:t>
            </w:r>
            <w:r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970" w:type="dxa"/>
          </w:tcPr>
          <w:p w:rsidR="00912B0A" w:rsidRPr="00E7260B" w:rsidRDefault="00912B0A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115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14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359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43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2047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Pr="007E2255" w:rsidRDefault="00912B0A" w:rsidP="008112FD">
      <w:pPr>
        <w:jc w:val="both"/>
      </w:pPr>
      <w:r w:rsidRPr="007E2255">
        <w:t xml:space="preserve">Исполнитель _____________________  _____________________________ </w:t>
      </w:r>
    </w:p>
    <w:p w:rsidR="00912B0A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31711A" w:rsidRDefault="00912B0A" w:rsidP="008112FD">
      <w:pPr>
        <w:jc w:val="both"/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Default="009643E4" w:rsidP="007F5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3E4" w:rsidRPr="007F5CAD" w:rsidRDefault="009643E4" w:rsidP="007F5CAD">
      <w:pPr>
        <w:autoSpaceDE w:val="0"/>
        <w:autoSpaceDN w:val="0"/>
        <w:adjustRightInd w:val="0"/>
        <w:jc w:val="both"/>
      </w:pPr>
    </w:p>
    <w:p w:rsidR="009643E4" w:rsidRDefault="009643E4" w:rsidP="007F5CAD">
      <w:pPr>
        <w:jc w:val="right"/>
        <w:rPr>
          <w:sz w:val="22"/>
          <w:szCs w:val="22"/>
        </w:rPr>
      </w:pPr>
    </w:p>
    <w:p w:rsidR="00847041" w:rsidRDefault="009643E4" w:rsidP="009643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847041">
        <w:rPr>
          <w:sz w:val="22"/>
          <w:szCs w:val="22"/>
        </w:rPr>
        <w:t xml:space="preserve">                               </w:t>
      </w:r>
    </w:p>
    <w:p w:rsidR="00912B0A" w:rsidRPr="002B115F" w:rsidRDefault="00847041" w:rsidP="009643E4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9643E4">
        <w:rPr>
          <w:sz w:val="22"/>
          <w:szCs w:val="22"/>
        </w:rPr>
        <w:t xml:space="preserve"> </w:t>
      </w:r>
      <w:r w:rsidR="00912B0A" w:rsidRPr="002B115F">
        <w:rPr>
          <w:sz w:val="20"/>
          <w:szCs w:val="20"/>
        </w:rPr>
        <w:t xml:space="preserve">Приложение № </w:t>
      </w:r>
      <w:r w:rsidR="00912B0A">
        <w:rPr>
          <w:sz w:val="20"/>
          <w:szCs w:val="20"/>
        </w:rPr>
        <w:t>12</w:t>
      </w:r>
    </w:p>
    <w:p w:rsidR="00912B0A" w:rsidRDefault="00912B0A" w:rsidP="007C1797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Сельского поселения </w:t>
      </w:r>
      <w:r w:rsidR="00847041">
        <w:rPr>
          <w:sz w:val="20"/>
          <w:szCs w:val="20"/>
        </w:rPr>
        <w:t>Новокиешкинский</w:t>
      </w:r>
      <w:r>
        <w:rPr>
          <w:sz w:val="20"/>
          <w:szCs w:val="20"/>
        </w:rPr>
        <w:t xml:space="preserve"> сельсовет</w:t>
      </w:r>
    </w:p>
    <w:p w:rsidR="00912B0A" w:rsidRDefault="00912B0A" w:rsidP="007C179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E463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2020 № </w:t>
      </w:r>
    </w:p>
    <w:p w:rsidR="00912B0A" w:rsidRPr="00D529FB" w:rsidRDefault="00912B0A" w:rsidP="007C1797">
      <w:pPr>
        <w:ind w:left="9204"/>
        <w:rPr>
          <w:sz w:val="20"/>
          <w:szCs w:val="20"/>
        </w:rPr>
      </w:pPr>
    </w:p>
    <w:p w:rsidR="00912B0A" w:rsidRPr="00BE085E" w:rsidRDefault="00912B0A" w:rsidP="007C1797">
      <w:pPr>
        <w:ind w:left="9204"/>
        <w:rPr>
          <w:b/>
          <w:smallCaps/>
        </w:rPr>
      </w:pPr>
      <w:r>
        <w:rPr>
          <w:b/>
          <w:smallCaps/>
        </w:rPr>
        <w:t>Уведомление №_____</w:t>
      </w:r>
    </w:p>
    <w:p w:rsidR="00912B0A" w:rsidRDefault="00912B0A" w:rsidP="008112FD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</w:t>
      </w:r>
    </w:p>
    <w:p w:rsidR="00912B0A" w:rsidRPr="00BE085E" w:rsidRDefault="00912B0A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174"/>
        <w:gridCol w:w="1115"/>
        <w:gridCol w:w="901"/>
        <w:gridCol w:w="1919"/>
        <w:gridCol w:w="1040"/>
        <w:gridCol w:w="1477"/>
        <w:gridCol w:w="1770"/>
        <w:gridCol w:w="1719"/>
      </w:tblGrid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_______________________________________________________________________________________________________________</w:t>
            </w:r>
          </w:p>
          <w:p w:rsidR="00912B0A" w:rsidRPr="003E706C" w:rsidRDefault="00912B0A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912B0A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B0A" w:rsidRDefault="00912B0A" w:rsidP="007C4344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__________________________________________________________________________________________________________________</w:t>
            </w:r>
          </w:p>
        </w:tc>
      </w:tr>
      <w:tr w:rsidR="00912B0A" w:rsidTr="007C4344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912B0A" w:rsidRDefault="00912B0A" w:rsidP="007C4344">
            <w:pPr>
              <w:jc w:val="both"/>
            </w:pPr>
          </w:p>
          <w:p w:rsidR="00912B0A" w:rsidRPr="002B115F" w:rsidRDefault="00912B0A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912B0A" w:rsidRPr="002B115F" w:rsidRDefault="00912B0A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912B0A" w:rsidRPr="002B115F" w:rsidRDefault="00912B0A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912B0A" w:rsidRPr="00912F1F" w:rsidTr="007C4344">
        <w:tc>
          <w:tcPr>
            <w:tcW w:w="5513" w:type="dxa"/>
            <w:gridSpan w:val="2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912B0A" w:rsidRPr="00912F1F" w:rsidRDefault="00912B0A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</w:tcPr>
          <w:p w:rsidR="00912B0A" w:rsidRPr="00912F1F" w:rsidRDefault="00912B0A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912B0A" w:rsidRPr="00912F1F" w:rsidRDefault="00912B0A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Default="00912B0A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 xml:space="preserve">сельсовет / мероприятиям, не вошедшим в подпрограммы муниципальной программы Сельского поселения </w:t>
            </w:r>
            <w:r w:rsidR="00847041">
              <w:rPr>
                <w:b/>
                <w:sz w:val="22"/>
                <w:szCs w:val="22"/>
              </w:rPr>
              <w:t xml:space="preserve">Новокиешкинский </w:t>
            </w:r>
            <w:r>
              <w:rPr>
                <w:b/>
                <w:sz w:val="22"/>
                <w:szCs w:val="22"/>
              </w:rPr>
              <w:t>сельсовет)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  <w:tr w:rsidR="00912B0A" w:rsidTr="007C4344">
        <w:tc>
          <w:tcPr>
            <w:tcW w:w="5513" w:type="dxa"/>
            <w:gridSpan w:val="2"/>
          </w:tcPr>
          <w:p w:rsidR="00912B0A" w:rsidRPr="005B4CF7" w:rsidRDefault="00912B0A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911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96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057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498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70" w:type="dxa"/>
          </w:tcPr>
          <w:p w:rsidR="00912B0A" w:rsidRDefault="00912B0A" w:rsidP="007C4344">
            <w:pPr>
              <w:jc w:val="both"/>
            </w:pPr>
          </w:p>
        </w:tc>
        <w:tc>
          <w:tcPr>
            <w:tcW w:w="1734" w:type="dxa"/>
          </w:tcPr>
          <w:p w:rsidR="00912B0A" w:rsidRDefault="00912B0A" w:rsidP="007C4344">
            <w:pPr>
              <w:jc w:val="both"/>
            </w:pPr>
          </w:p>
        </w:tc>
      </w:tr>
    </w:tbl>
    <w:p w:rsidR="00912B0A" w:rsidRPr="007E2255" w:rsidRDefault="00912B0A" w:rsidP="008112FD">
      <w:pPr>
        <w:jc w:val="both"/>
      </w:pPr>
    </w:p>
    <w:p w:rsidR="00912B0A" w:rsidRDefault="00912B0A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12B0A" w:rsidRPr="00912F1F" w:rsidRDefault="00912B0A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12B0A" w:rsidRPr="002B115F" w:rsidRDefault="00912B0A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912B0A" w:rsidRPr="007E2255" w:rsidRDefault="00912B0A" w:rsidP="008112FD">
      <w:pPr>
        <w:jc w:val="both"/>
      </w:pPr>
      <w:r w:rsidRPr="007E2255">
        <w:t>«_____» _______________________ 20__ г.</w:t>
      </w:r>
    </w:p>
    <w:p w:rsidR="00912B0A" w:rsidRPr="00D253B0" w:rsidRDefault="00912B0A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912B0A" w:rsidRDefault="00912B0A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912B0A" w:rsidRDefault="00912B0A" w:rsidP="00847041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912B0A" w:rsidSect="00811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FC" w:rsidRDefault="00A40BFC" w:rsidP="000D2622">
      <w:r>
        <w:separator/>
      </w:r>
    </w:p>
  </w:endnote>
  <w:endnote w:type="continuationSeparator" w:id="0">
    <w:p w:rsidR="00A40BFC" w:rsidRDefault="00A40BFC" w:rsidP="000D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FC" w:rsidRDefault="00A40BFC" w:rsidP="000D2622">
      <w:r>
        <w:separator/>
      </w:r>
    </w:p>
  </w:footnote>
  <w:footnote w:type="continuationSeparator" w:id="0">
    <w:p w:rsidR="00A40BFC" w:rsidRDefault="00A40BFC" w:rsidP="000D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08"/>
    <w:rsid w:val="00003045"/>
    <w:rsid w:val="00020CC1"/>
    <w:rsid w:val="00030D03"/>
    <w:rsid w:val="00093CBC"/>
    <w:rsid w:val="000D2622"/>
    <w:rsid w:val="000F687D"/>
    <w:rsid w:val="0010767C"/>
    <w:rsid w:val="00152D6B"/>
    <w:rsid w:val="0017346B"/>
    <w:rsid w:val="001F41DF"/>
    <w:rsid w:val="00200B20"/>
    <w:rsid w:val="00261866"/>
    <w:rsid w:val="00291F84"/>
    <w:rsid w:val="002B115F"/>
    <w:rsid w:val="002E61AE"/>
    <w:rsid w:val="0031711A"/>
    <w:rsid w:val="0033527A"/>
    <w:rsid w:val="00373D94"/>
    <w:rsid w:val="00375CBC"/>
    <w:rsid w:val="003E1535"/>
    <w:rsid w:val="003E4E75"/>
    <w:rsid w:val="003E706C"/>
    <w:rsid w:val="00417A08"/>
    <w:rsid w:val="004979C7"/>
    <w:rsid w:val="004D5DBC"/>
    <w:rsid w:val="00503CF7"/>
    <w:rsid w:val="005A3D28"/>
    <w:rsid w:val="005A6658"/>
    <w:rsid w:val="005B4CF7"/>
    <w:rsid w:val="005E6B68"/>
    <w:rsid w:val="005F4980"/>
    <w:rsid w:val="006176B2"/>
    <w:rsid w:val="00636635"/>
    <w:rsid w:val="006569D4"/>
    <w:rsid w:val="006659B7"/>
    <w:rsid w:val="0069235E"/>
    <w:rsid w:val="006A1C0A"/>
    <w:rsid w:val="006A4AD7"/>
    <w:rsid w:val="006A6066"/>
    <w:rsid w:val="006C0AE6"/>
    <w:rsid w:val="00707032"/>
    <w:rsid w:val="007168AD"/>
    <w:rsid w:val="007427C2"/>
    <w:rsid w:val="007C1797"/>
    <w:rsid w:val="007C4344"/>
    <w:rsid w:val="007E2255"/>
    <w:rsid w:val="007F5CAD"/>
    <w:rsid w:val="00800B95"/>
    <w:rsid w:val="008112FD"/>
    <w:rsid w:val="00847041"/>
    <w:rsid w:val="008519EB"/>
    <w:rsid w:val="00851CD2"/>
    <w:rsid w:val="008F388E"/>
    <w:rsid w:val="00912B0A"/>
    <w:rsid w:val="00912F1F"/>
    <w:rsid w:val="009579AD"/>
    <w:rsid w:val="009643E4"/>
    <w:rsid w:val="009A3458"/>
    <w:rsid w:val="009B4083"/>
    <w:rsid w:val="009B743E"/>
    <w:rsid w:val="009C1200"/>
    <w:rsid w:val="009E71C1"/>
    <w:rsid w:val="00A32861"/>
    <w:rsid w:val="00A40BFC"/>
    <w:rsid w:val="00AA00FC"/>
    <w:rsid w:val="00AC1AD4"/>
    <w:rsid w:val="00AE12D6"/>
    <w:rsid w:val="00B20AA2"/>
    <w:rsid w:val="00B21059"/>
    <w:rsid w:val="00B70CA4"/>
    <w:rsid w:val="00BE043D"/>
    <w:rsid w:val="00BE085E"/>
    <w:rsid w:val="00C22A3A"/>
    <w:rsid w:val="00C67B85"/>
    <w:rsid w:val="00C77C94"/>
    <w:rsid w:val="00CA22AC"/>
    <w:rsid w:val="00CA472E"/>
    <w:rsid w:val="00CA77CC"/>
    <w:rsid w:val="00CB01CF"/>
    <w:rsid w:val="00CB50E0"/>
    <w:rsid w:val="00CC66E3"/>
    <w:rsid w:val="00CD7A6B"/>
    <w:rsid w:val="00D253B0"/>
    <w:rsid w:val="00D35508"/>
    <w:rsid w:val="00D529FB"/>
    <w:rsid w:val="00D552CA"/>
    <w:rsid w:val="00D9576A"/>
    <w:rsid w:val="00D95DE3"/>
    <w:rsid w:val="00DA1B73"/>
    <w:rsid w:val="00DD11BA"/>
    <w:rsid w:val="00E7260B"/>
    <w:rsid w:val="00EB02E1"/>
    <w:rsid w:val="00ED53D9"/>
    <w:rsid w:val="00F52899"/>
    <w:rsid w:val="00F61D5E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1D5E"/>
    <w:rPr>
      <w:rFonts w:ascii="Tahoma" w:hAnsi="Tahoma" w:cs="Tahoma"/>
      <w:sz w:val="16"/>
      <w:szCs w:val="16"/>
      <w:lang w:eastAsia="ru-RU"/>
    </w:rPr>
  </w:style>
  <w:style w:type="character" w:styleId="a5">
    <w:name w:val="Emphasis"/>
    <w:qFormat/>
    <w:locked/>
    <w:rsid w:val="000D2622"/>
    <w:rPr>
      <w:i/>
      <w:iCs/>
    </w:rPr>
  </w:style>
  <w:style w:type="paragraph" w:styleId="a6">
    <w:name w:val="header"/>
    <w:basedOn w:val="a"/>
    <w:link w:val="a7"/>
    <w:uiPriority w:val="99"/>
    <w:unhideWhenUsed/>
    <w:rsid w:val="000D2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D26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2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D26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C64C-4F33-484F-AE7F-D3EFCD58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БАШҠОРТОСТАНРЕСПУБЛИКАҺЫ</vt:lpstr>
    </vt:vector>
  </TitlesOfParts>
  <Company/>
  <LinksUpToDate>false</LinksUpToDate>
  <CharactersWithSpaces>45296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БАШҠОРТОСТАНРЕСПУБЛИКАҺЫ</dc:title>
  <dc:subject/>
  <dc:creator>KobraBuh</dc:creator>
  <cp:keywords/>
  <dc:description/>
  <cp:lastModifiedBy>user1</cp:lastModifiedBy>
  <cp:revision>13</cp:revision>
  <cp:lastPrinted>2020-06-03T10:46:00Z</cp:lastPrinted>
  <dcterms:created xsi:type="dcterms:W3CDTF">2020-07-15T09:49:00Z</dcterms:created>
  <dcterms:modified xsi:type="dcterms:W3CDTF">2020-07-24T10:20:00Z</dcterms:modified>
</cp:coreProperties>
</file>