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4" w:rsidRDefault="00D34A34" w:rsidP="00D34A34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БАШ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5"/>
                              </w:rPr>
                              <w:t>Ы</w:t>
                            </w:r>
                            <w:proofErr w:type="gramEnd"/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ЫРМЫ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5"/>
                              </w:rPr>
                              <w:t>АЛЫ РАЙОНЫ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МУНИЦИПАЛЬ  РАЙОНЫНЫҢ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ЯҢА 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5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5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5"/>
                              </w:rPr>
                              <w:t>ОВЕТЫ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АУЫЛ БИЛӘМӘҺЕ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ХАКИМИЭТЕ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БАШ</w:t>
                      </w: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5"/>
                        </w:rPr>
                        <w:t>Ы</w:t>
                      </w:r>
                      <w:proofErr w:type="gramEnd"/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ЫРМЫ</w:t>
                      </w:r>
                      <w:r>
                        <w:rPr>
                          <w:rStyle w:val="a5"/>
                          <w:rFonts w:eastAsia="MS Mincho"/>
                        </w:rPr>
                        <w:t>ҪҠ</w:t>
                      </w:r>
                      <w:r>
                        <w:rPr>
                          <w:rStyle w:val="a5"/>
                        </w:rPr>
                        <w:t>АЛЫ РАЙОНЫ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МУНИЦИПАЛЬ  РАЙОНЫНЫҢ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 xml:space="preserve">ЯҢА </w:t>
                      </w:r>
                      <w:r>
                        <w:rPr>
                          <w:rStyle w:val="a5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5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5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5"/>
                        </w:rPr>
                        <w:t>ОВЕТЫ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АУЫЛ БИЛӘМӘҺЕ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ХАКИМИЭТЕ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D34A34" w:rsidRDefault="00D34A34" w:rsidP="00D34A34">
                      <w:pPr>
                        <w:jc w:val="center"/>
                        <w:rPr>
                          <w:rStyle w:val="a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A34" w:rsidRDefault="00D34A34" w:rsidP="00D34A3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D34A34" w:rsidRDefault="00D34A34" w:rsidP="00D34A3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D34A34" w:rsidRDefault="00D34A34" w:rsidP="00D34A3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D34A34" w:rsidRDefault="00D34A34" w:rsidP="00D34A3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D34A34" w:rsidRDefault="00D34A34" w:rsidP="00D34A3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D34A34" w:rsidRDefault="00D34A34" w:rsidP="00D34A34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D34A34" w:rsidRDefault="00D34A34" w:rsidP="00D34A3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21360" cy="9207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D34A34" w:rsidRDefault="00D34A34" w:rsidP="00D34A34">
      <w:pPr>
        <w:rPr>
          <w:sz w:val="28"/>
          <w:szCs w:val="28"/>
        </w:rPr>
      </w:pPr>
    </w:p>
    <w:p w:rsidR="00D34A34" w:rsidRDefault="00D34A34" w:rsidP="00D34A34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D34A34" w:rsidTr="00D34A34">
        <w:trPr>
          <w:trHeight w:val="28"/>
        </w:trPr>
        <w:tc>
          <w:tcPr>
            <w:tcW w:w="3968" w:type="dxa"/>
            <w:vAlign w:val="center"/>
            <w:hideMark/>
          </w:tcPr>
          <w:p w:rsidR="00D34A34" w:rsidRDefault="00D34A34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04D24" wp14:editId="1B3C36F2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D34A34" w:rsidRDefault="00D34A34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34A34" w:rsidRDefault="00D34A34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  <w:tr w:rsidR="00D34A34" w:rsidTr="00D34A34">
        <w:trPr>
          <w:trHeight w:val="23"/>
        </w:trPr>
        <w:tc>
          <w:tcPr>
            <w:tcW w:w="9780" w:type="dxa"/>
            <w:gridSpan w:val="3"/>
            <w:hideMark/>
          </w:tcPr>
          <w:p w:rsidR="00D34A34" w:rsidRDefault="00D34A34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431FB" w:rsidRPr="00D431FB" w:rsidRDefault="00D431FB" w:rsidP="00D431FB">
      <w:pPr>
        <w:ind w:firstLine="851"/>
        <w:jc w:val="center"/>
        <w:rPr>
          <w:color w:val="000000"/>
          <w:sz w:val="32"/>
          <w:szCs w:val="32"/>
        </w:rPr>
      </w:pPr>
      <w:r w:rsidRPr="00D431FB">
        <w:rPr>
          <w:color w:val="000000"/>
          <w:sz w:val="32"/>
          <w:szCs w:val="32"/>
        </w:rPr>
        <w:t xml:space="preserve">ПОСТАНОВЛЕНИЕ №  25 </w:t>
      </w:r>
    </w:p>
    <w:p w:rsidR="00D431FB" w:rsidRPr="00D431FB" w:rsidRDefault="00D431FB" w:rsidP="00D431FB">
      <w:pPr>
        <w:ind w:firstLine="851"/>
        <w:jc w:val="center"/>
        <w:rPr>
          <w:color w:val="000000"/>
          <w:sz w:val="32"/>
          <w:szCs w:val="32"/>
        </w:rPr>
      </w:pPr>
      <w:r w:rsidRPr="00D431FB">
        <w:rPr>
          <w:color w:val="000000"/>
          <w:sz w:val="32"/>
          <w:szCs w:val="32"/>
        </w:rPr>
        <w:t>от 21 мая 2020 года</w:t>
      </w:r>
    </w:p>
    <w:p w:rsidR="00D431FB" w:rsidRDefault="00D431FB" w:rsidP="00D431FB">
      <w:pPr>
        <w:rPr>
          <w:b/>
          <w:color w:val="000000"/>
        </w:rPr>
      </w:pPr>
    </w:p>
    <w:p w:rsidR="00D431FB" w:rsidRDefault="00D431FB" w:rsidP="00D431F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Новокиешкинский сельсовет муниципального района Кармаскалинский район Республики Башкортостан на 2020-2022 годы</w:t>
      </w:r>
    </w:p>
    <w:p w:rsidR="00D431FB" w:rsidRDefault="00D431FB" w:rsidP="00D431F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31FB" w:rsidRDefault="00D431FB" w:rsidP="00D431FB">
      <w:pPr>
        <w:shd w:val="clear" w:color="auto" w:fill="FFFFFF"/>
        <w:spacing w:after="225"/>
        <w:ind w:firstLine="709"/>
        <w:rPr>
          <w:color w:val="000000"/>
          <w:sz w:val="28"/>
        </w:rPr>
      </w:pPr>
      <w:r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Новокиешкинский сельсовет муниципального района Кармаскалинский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 xml:space="preserve">Республики Башкортостан, администрация сельского поселения </w:t>
      </w:r>
      <w:r>
        <w:rPr>
          <w:b/>
          <w:color w:val="000000"/>
        </w:rPr>
        <w:t>ПОСТАНОВЛЯЕТ:</w:t>
      </w:r>
    </w:p>
    <w:p w:rsidR="00D431FB" w:rsidRDefault="00D431FB" w:rsidP="00D431F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1. Утвердить прилагаемый План мероприятий по защите прав потребителей на территории  сельского поселения Новокиешкинский сельсовет муниципального района Кармаскалинский район </w:t>
      </w:r>
      <w:r>
        <w:rPr>
          <w:b/>
          <w:color w:val="000000"/>
        </w:rPr>
        <w:t xml:space="preserve">    </w:t>
      </w:r>
      <w:r>
        <w:rPr>
          <w:color w:val="000000"/>
        </w:rPr>
        <w:t>Республики Башкортостан на 2020 – 2022 годы.</w:t>
      </w:r>
    </w:p>
    <w:p w:rsidR="00D431FB" w:rsidRDefault="00D431FB" w:rsidP="00D431FB">
      <w:pPr>
        <w:shd w:val="clear" w:color="auto" w:fill="FFFFFF"/>
        <w:ind w:firstLine="709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2.  </w:t>
      </w:r>
      <w:r>
        <w:rPr>
          <w:szCs w:val="28"/>
        </w:rPr>
        <w:t>Настоящее постановление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</w:t>
      </w:r>
      <w:r>
        <w:rPr>
          <w:color w:val="000000"/>
        </w:rPr>
        <w:t>.</w:t>
      </w:r>
    </w:p>
    <w:p w:rsidR="00D431FB" w:rsidRDefault="00D431FB" w:rsidP="00D431FB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D431FB" w:rsidRDefault="00D431FB" w:rsidP="00D431FB"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D431FB" w:rsidRDefault="00D431FB" w:rsidP="00D431FB">
      <w:pPr>
        <w:ind w:firstLine="720"/>
        <w:rPr>
          <w:rFonts w:eastAsia="Calibri"/>
          <w:color w:val="000000"/>
        </w:rPr>
      </w:pPr>
    </w:p>
    <w:p w:rsidR="00D431FB" w:rsidRDefault="00D431FB" w:rsidP="00D431FB">
      <w:pPr>
        <w:ind w:firstLine="720"/>
        <w:rPr>
          <w:color w:val="000000"/>
        </w:rPr>
      </w:pPr>
    </w:p>
    <w:p w:rsidR="00D431FB" w:rsidRDefault="00D431FB" w:rsidP="00D431FB">
      <w:pPr>
        <w:tabs>
          <w:tab w:val="left" w:pos="7676"/>
        </w:tabs>
        <w:rPr>
          <w:color w:val="000000"/>
        </w:rPr>
      </w:pPr>
      <w:r>
        <w:rPr>
          <w:color w:val="000000"/>
        </w:rPr>
        <w:t>Глава сельского поселения</w:t>
      </w:r>
      <w:r>
        <w:rPr>
          <w:color w:val="000000"/>
        </w:rPr>
        <w:tab/>
        <w:t xml:space="preserve">     </w:t>
      </w:r>
      <w:proofErr w:type="spellStart"/>
      <w:r>
        <w:rPr>
          <w:color w:val="000000"/>
        </w:rPr>
        <w:t>Г.Н.Сагитова</w:t>
      </w:r>
      <w:proofErr w:type="spellEnd"/>
    </w:p>
    <w:p w:rsidR="00D431FB" w:rsidRDefault="00D431FB" w:rsidP="00D431FB">
      <w:pPr>
        <w:rPr>
          <w:color w:val="000000"/>
        </w:rPr>
      </w:pPr>
      <w:r>
        <w:rPr>
          <w:color w:val="000000"/>
        </w:rPr>
        <w:t xml:space="preserve"> </w:t>
      </w:r>
    </w:p>
    <w:p w:rsidR="00D431FB" w:rsidRDefault="00D431FB" w:rsidP="00D431FB">
      <w:pPr>
        <w:rPr>
          <w:color w:val="000000"/>
        </w:rPr>
      </w:pPr>
    </w:p>
    <w:p w:rsidR="00D431FB" w:rsidRDefault="00D431FB" w:rsidP="00D431FB">
      <w:pPr>
        <w:rPr>
          <w:color w:val="000000"/>
        </w:rPr>
      </w:pPr>
    </w:p>
    <w:p w:rsidR="00D431FB" w:rsidRDefault="00D431FB" w:rsidP="00D431FB">
      <w:pPr>
        <w:ind w:firstLine="709"/>
        <w:outlineLvl w:val="0"/>
        <w:rPr>
          <w:b/>
          <w:bCs/>
          <w:color w:val="000000"/>
        </w:rPr>
      </w:pPr>
    </w:p>
    <w:p w:rsidR="00D431FB" w:rsidRDefault="00D431FB" w:rsidP="00D431FB">
      <w:pPr>
        <w:jc w:val="right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jc w:val="center"/>
        <w:rPr>
          <w:color w:val="000000"/>
          <w:szCs w:val="28"/>
        </w:rPr>
      </w:pPr>
    </w:p>
    <w:p w:rsidR="00D431FB" w:rsidRDefault="00D431FB" w:rsidP="00D431FB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к постановлению</w:t>
      </w:r>
    </w:p>
    <w:p w:rsidR="00D431FB" w:rsidRDefault="00D431FB" w:rsidP="00D431FB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сельского поселения</w:t>
      </w:r>
    </w:p>
    <w:p w:rsidR="00D431FB" w:rsidRDefault="00D431FB" w:rsidP="00D431FB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Новокиешкинский сельсовет муниципального района</w:t>
      </w:r>
    </w:p>
    <w:p w:rsidR="00D431FB" w:rsidRDefault="00D431FB" w:rsidP="00D431FB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Кармаскалинский район Республики Башкортостан</w:t>
      </w:r>
    </w:p>
    <w:p w:rsidR="00D431FB" w:rsidRDefault="00D431FB" w:rsidP="00D431FB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мая </w:t>
      </w:r>
      <w:r>
        <w:rPr>
          <w:b/>
          <w:sz w:val="24"/>
          <w:szCs w:val="24"/>
        </w:rPr>
        <w:t xml:space="preserve"> 2020 года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25</w:t>
      </w:r>
      <w:bookmarkStart w:id="0" w:name="_GoBack"/>
      <w:bookmarkEnd w:id="0"/>
    </w:p>
    <w:p w:rsidR="00D431FB" w:rsidRDefault="00D431FB" w:rsidP="00D431FB">
      <w:pPr>
        <w:shd w:val="clear" w:color="auto" w:fill="FFFFFF"/>
        <w:jc w:val="center"/>
        <w:rPr>
          <w:sz w:val="12"/>
          <w:szCs w:val="12"/>
        </w:rPr>
      </w:pPr>
    </w:p>
    <w:p w:rsidR="00D431FB" w:rsidRDefault="00D431FB" w:rsidP="00D431FB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</w:p>
    <w:p w:rsidR="00D431FB" w:rsidRDefault="00D431FB" w:rsidP="00D431FB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 xml:space="preserve">План мероприятий </w:t>
      </w:r>
    </w:p>
    <w:p w:rsidR="00D431FB" w:rsidRDefault="00D431FB" w:rsidP="00D431FB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по защите прав потребителей</w:t>
      </w:r>
    </w:p>
    <w:p w:rsidR="00D431FB" w:rsidRDefault="00D431FB" w:rsidP="00D431F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территории  сельского поселения Новокиешкинский сельсовет муниципального района Кармаскалинский район   Республики Башкортостан</w:t>
      </w:r>
    </w:p>
    <w:p w:rsidR="00D431FB" w:rsidRDefault="00D431FB" w:rsidP="00D431F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2020-2023 годы</w:t>
      </w:r>
    </w:p>
    <w:p w:rsidR="00D431FB" w:rsidRDefault="00D431FB" w:rsidP="00D431FB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431FB" w:rsidTr="00D431F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 w:rsidP="00D431FB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 Новокиешкинский сельсовет муниципального района Республики Башкортостан</w:t>
            </w:r>
          </w:p>
        </w:tc>
      </w:tr>
      <w:tr w:rsidR="00D431FB" w:rsidTr="00D431F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D431FB" w:rsidRDefault="00D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D431FB" w:rsidRDefault="00D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D431FB" w:rsidRDefault="00D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D431FB" w:rsidRDefault="00D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Интернет </w:t>
            </w:r>
            <w:proofErr w:type="gramStart"/>
            <w:r>
              <w:rPr>
                <w:sz w:val="24"/>
                <w:szCs w:val="24"/>
              </w:rPr>
              <w:t>портале</w:t>
            </w:r>
            <w:proofErr w:type="gramEnd"/>
            <w:r>
              <w:rPr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7" w:history="1">
              <w:r>
                <w:rPr>
                  <w:rStyle w:val="a8"/>
                  <w:sz w:val="24"/>
                  <w:szCs w:val="24"/>
                </w:rPr>
                <w:t>http://zpprb.org/</w:t>
              </w:r>
            </w:hyperlink>
            <w:r>
              <w:rPr>
                <w:sz w:val="24"/>
                <w:szCs w:val="24"/>
              </w:rPr>
              <w:t>),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FB" w:rsidRDefault="00D431F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D431FB" w:rsidRDefault="00D431F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31FB" w:rsidRDefault="00D431F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1FB" w:rsidRDefault="00D4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31FB" w:rsidTr="00D431F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31FB" w:rsidRDefault="00D431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D431FB" w:rsidTr="00D431F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D431FB" w:rsidTr="00D431F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1FB" w:rsidRDefault="00D431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взаимодействия с отделом </w:t>
            </w:r>
            <w:proofErr w:type="gramStart"/>
            <w:r>
              <w:rPr>
                <w:color w:val="000000"/>
                <w:sz w:val="24"/>
                <w:szCs w:val="24"/>
              </w:rPr>
              <w:t>защиты прав потребителей Государственного комитета республики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D431FB" w:rsidRDefault="00D431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+7 (347) 218-09-78</w:t>
            </w:r>
          </w:p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1FB" w:rsidRDefault="00D431FB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</w:tbl>
    <w:p w:rsidR="00D431FB" w:rsidRDefault="00D431FB" w:rsidP="00D431FB">
      <w:pPr>
        <w:shd w:val="clear" w:color="auto" w:fill="FFFFFF"/>
        <w:rPr>
          <w:color w:val="000000"/>
          <w:sz w:val="28"/>
          <w:szCs w:val="28"/>
        </w:rPr>
      </w:pPr>
    </w:p>
    <w:p w:rsidR="00D431FB" w:rsidRDefault="00D431FB" w:rsidP="00D431FB">
      <w:pPr>
        <w:shd w:val="clear" w:color="auto" w:fill="FFFFFF"/>
        <w:rPr>
          <w:color w:val="000000"/>
          <w:szCs w:val="28"/>
        </w:rPr>
      </w:pPr>
    </w:p>
    <w:p w:rsidR="00D431FB" w:rsidRDefault="00D431FB" w:rsidP="00D431FB">
      <w:pPr>
        <w:shd w:val="clear" w:color="auto" w:fill="FFFFFF"/>
        <w:rPr>
          <w:color w:val="000000"/>
          <w:szCs w:val="28"/>
        </w:rPr>
      </w:pPr>
    </w:p>
    <w:p w:rsidR="00D431FB" w:rsidRDefault="00D431FB" w:rsidP="00D431FB">
      <w:pPr>
        <w:shd w:val="clear" w:color="auto" w:fill="FFFFFF"/>
        <w:tabs>
          <w:tab w:val="left" w:pos="7588"/>
        </w:tabs>
        <w:rPr>
          <w:szCs w:val="28"/>
        </w:rPr>
      </w:pPr>
      <w:r>
        <w:rPr>
          <w:color w:val="000000"/>
          <w:szCs w:val="28"/>
        </w:rPr>
        <w:t xml:space="preserve">Управляющий делами                                                                </w:t>
      </w:r>
      <w:proofErr w:type="spellStart"/>
      <w:r>
        <w:rPr>
          <w:color w:val="000000"/>
          <w:szCs w:val="28"/>
        </w:rPr>
        <w:t>А.Н.Абдрашитова</w:t>
      </w:r>
      <w:proofErr w:type="spellEnd"/>
    </w:p>
    <w:p w:rsidR="00D431FB" w:rsidRDefault="00D431FB" w:rsidP="00D431FB">
      <w:pPr>
        <w:shd w:val="clear" w:color="auto" w:fill="FFFFFF"/>
        <w:jc w:val="right"/>
        <w:rPr>
          <w:szCs w:val="28"/>
        </w:rPr>
      </w:pPr>
    </w:p>
    <w:p w:rsidR="00D34A34" w:rsidRDefault="00D34A34" w:rsidP="00D34A34">
      <w:pPr>
        <w:rPr>
          <w:sz w:val="28"/>
          <w:szCs w:val="28"/>
        </w:rPr>
      </w:pPr>
    </w:p>
    <w:sectPr w:rsidR="00D3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E0"/>
    <w:rsid w:val="00312779"/>
    <w:rsid w:val="008B07E0"/>
    <w:rsid w:val="00C923DF"/>
    <w:rsid w:val="00D34A34"/>
    <w:rsid w:val="00D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34A34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34A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4A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A34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8">
    <w:name w:val="Hyperlink"/>
    <w:semiHidden/>
    <w:unhideWhenUsed/>
    <w:rsid w:val="00D431FB"/>
    <w:rPr>
      <w:color w:val="0000FF"/>
      <w:u w:val="single"/>
    </w:rPr>
  </w:style>
  <w:style w:type="paragraph" w:customStyle="1" w:styleId="ConsPlusTitle">
    <w:name w:val="ConsPlusTitle"/>
    <w:rsid w:val="00D431FB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bCs w:val="0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34A34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34A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4A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A34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8">
    <w:name w:val="Hyperlink"/>
    <w:semiHidden/>
    <w:unhideWhenUsed/>
    <w:rsid w:val="00D431FB"/>
    <w:rPr>
      <w:color w:val="0000FF"/>
      <w:u w:val="single"/>
    </w:rPr>
  </w:style>
  <w:style w:type="paragraph" w:customStyle="1" w:styleId="ConsPlusTitle">
    <w:name w:val="ConsPlusTitle"/>
    <w:rsid w:val="00D431FB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bCs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2020-06-05T04:58:00Z</dcterms:created>
  <dcterms:modified xsi:type="dcterms:W3CDTF">2020-06-05T05:00:00Z</dcterms:modified>
</cp:coreProperties>
</file>