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27" w:rsidRDefault="00B67927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НОВОКИЕШКИНСКИЙ СЕЛЬСОВЕТ МУНИЦИПАЛЬНОГО РАЙОНА КАРМАСКАЛИНСКИЙ РАЙОН </w:t>
      </w:r>
    </w:p>
    <w:p w:rsidR="00AE2BFD" w:rsidRDefault="00B67927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32EB8" w:rsidRDefault="00632EB8" w:rsidP="00B6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EB8" w:rsidRDefault="00B67927" w:rsidP="00B6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EB8" w:rsidRDefault="00B67927" w:rsidP="00B67927">
      <w:pPr>
        <w:widowControl w:val="0"/>
        <w:tabs>
          <w:tab w:val="left" w:pos="1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31.12.2019 года № 119</w:t>
      </w:r>
    </w:p>
    <w:p w:rsidR="00632EB8" w:rsidRPr="00391F97" w:rsidRDefault="00632EB8" w:rsidP="00B6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632EB8" w:rsidRDefault="00AE2BFD" w:rsidP="00632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32EB8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Новокиешкинский сельсовет муниципального района Кармаскалинский район</w:t>
      </w:r>
    </w:p>
    <w:p w:rsidR="00AE2BFD" w:rsidRPr="00391F97" w:rsidRDefault="00632EB8" w:rsidP="00632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B5216E" w:rsidRPr="00391F97" w:rsidRDefault="00B5216E" w:rsidP="00B67927">
      <w:pPr>
        <w:pStyle w:val="af2"/>
        <w:rPr>
          <w:rFonts w:ascii="Times New Roman" w:hAnsi="Times New Roman"/>
          <w:b/>
          <w:sz w:val="28"/>
          <w:szCs w:val="28"/>
        </w:rPr>
      </w:pPr>
    </w:p>
    <w:p w:rsidR="00B647CB" w:rsidRPr="00632EB8" w:rsidRDefault="00B647CB" w:rsidP="00632EB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F21FF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32EB8">
        <w:rPr>
          <w:rFonts w:ascii="Times New Roman" w:hAnsi="Times New Roman" w:cs="Times New Roman"/>
          <w:sz w:val="28"/>
          <w:szCs w:val="28"/>
        </w:rPr>
        <w:t xml:space="preserve"> сельского  поселения Новокиешкинский сельсовет муниципального района Кармаскалинский район Республики Башкортостан  </w:t>
      </w:r>
      <w:r w:rsidR="00632EB8" w:rsidRPr="00632EB8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632EB8" w:rsidRPr="00632EB8" w:rsidRDefault="00632EB8" w:rsidP="00632EB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B8" w:rsidRDefault="00920CBD" w:rsidP="00632EB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32EB8">
        <w:rPr>
          <w:rFonts w:ascii="Times New Roman" w:hAnsi="Times New Roman" w:cs="Times New Roman"/>
          <w:sz w:val="28"/>
          <w:szCs w:val="28"/>
        </w:rPr>
        <w:t>администрации</w:t>
      </w:r>
      <w:r w:rsidR="00632EB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32EB8">
        <w:rPr>
          <w:rFonts w:ascii="Times New Roman" w:hAnsi="Times New Roman" w:cs="Times New Roman"/>
          <w:sz w:val="28"/>
          <w:szCs w:val="28"/>
        </w:rPr>
        <w:t xml:space="preserve"> сельского  поселения Новокиешкинский сельсовет муниципального района Кармаскалинский район Республики Башкортостан.</w:t>
      </w:r>
    </w:p>
    <w:p w:rsidR="00632EB8" w:rsidRDefault="00632EB8" w:rsidP="00632EB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7C" w:rsidRPr="00391F9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EB8" w:rsidRPr="00632EB8" w:rsidRDefault="00632EB8" w:rsidP="00632EB8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постановление опубликовать (разместить) в сети общего доступа «Интернет» на официальном сайте администрации сельского поселения Новокиешкинский сельсовет муниципального района Кармаскалинский район Республики Башкортостан </w:t>
      </w:r>
      <w:r>
        <w:t xml:space="preserve"> </w:t>
      </w:r>
      <w:hyperlink r:id="rId9" w:history="1">
        <w:r w:rsidRPr="00632EB8">
          <w:rPr>
            <w:rStyle w:val="a6"/>
            <w:rFonts w:ascii="Times New Roman" w:hAnsi="Times New Roman"/>
            <w:sz w:val="28"/>
            <w:szCs w:val="28"/>
          </w:rPr>
          <w:t>http://novokiechki.ru/</w:t>
        </w:r>
      </w:hyperlink>
      <w:r w:rsidRPr="00632EB8">
        <w:rPr>
          <w:rFonts w:ascii="Times New Roman" w:hAnsi="Times New Roman"/>
          <w:sz w:val="28"/>
          <w:szCs w:val="28"/>
        </w:rPr>
        <w:t xml:space="preserve">. </w:t>
      </w:r>
    </w:p>
    <w:p w:rsidR="00632EB8" w:rsidRDefault="00632EB8" w:rsidP="00632EB8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632EB8" w:rsidRDefault="00632EB8" w:rsidP="00632EB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632EB8" w:rsidRDefault="00632EB8" w:rsidP="00632EB8">
      <w:pPr>
        <w:spacing w:after="0" w:line="240" w:lineRule="auto"/>
        <w:jc w:val="both"/>
      </w:pPr>
    </w:p>
    <w:p w:rsidR="00632EB8" w:rsidRDefault="00632EB8" w:rsidP="00632EB8">
      <w:pPr>
        <w:autoSpaceDE w:val="0"/>
        <w:autoSpaceDN w:val="0"/>
        <w:adjustRightInd w:val="0"/>
        <w:spacing w:after="0" w:line="240" w:lineRule="auto"/>
        <w:jc w:val="both"/>
      </w:pPr>
      <w:r>
        <w:rPr>
          <w:lang w:eastAsia="ru-RU"/>
        </w:rPr>
        <w:t xml:space="preserve">      </w:t>
      </w:r>
    </w:p>
    <w:p w:rsidR="00632EB8" w:rsidRPr="00632EB8" w:rsidRDefault="00632EB8" w:rsidP="00632EB8">
      <w:pPr>
        <w:pStyle w:val="af2"/>
        <w:rPr>
          <w:rFonts w:ascii="Times New Roman" w:hAnsi="Times New Roman"/>
          <w:sz w:val="28"/>
          <w:szCs w:val="28"/>
        </w:rPr>
      </w:pPr>
      <w:r w:rsidRPr="00632EB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1007D" w:rsidRDefault="00632EB8" w:rsidP="00632EB8">
      <w:pPr>
        <w:pStyle w:val="af2"/>
        <w:rPr>
          <w:rFonts w:ascii="Times New Roman" w:hAnsi="Times New Roman"/>
          <w:sz w:val="28"/>
          <w:szCs w:val="28"/>
        </w:rPr>
      </w:pPr>
      <w:r w:rsidRPr="00632EB8">
        <w:rPr>
          <w:rFonts w:ascii="Times New Roman" w:hAnsi="Times New Roman"/>
          <w:sz w:val="28"/>
          <w:szCs w:val="28"/>
        </w:rPr>
        <w:t>Новокиешкинский сельсовет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Г.Н.Сагитова</w:t>
      </w:r>
      <w:proofErr w:type="spellEnd"/>
    </w:p>
    <w:p w:rsidR="00B67927" w:rsidRDefault="00B67927" w:rsidP="00632EB8">
      <w:pPr>
        <w:pStyle w:val="af2"/>
        <w:rPr>
          <w:rFonts w:ascii="Times New Roman" w:hAnsi="Times New Roman"/>
          <w:sz w:val="28"/>
          <w:szCs w:val="28"/>
        </w:rPr>
      </w:pPr>
    </w:p>
    <w:p w:rsidR="00B67927" w:rsidRPr="00632EB8" w:rsidRDefault="00B67927" w:rsidP="00632EB8">
      <w:pPr>
        <w:pStyle w:val="af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AE2BFD" w:rsidRPr="00391F97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32EB8" w:rsidRDefault="00632EB8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C2196" w:rsidRDefault="00632EB8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Новокиешкинский сельсовет</w:t>
      </w:r>
    </w:p>
    <w:p w:rsidR="00632EB8" w:rsidRDefault="00632EB8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32EB8" w:rsidRDefault="00632EB8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Кармаскалинский район</w:t>
      </w:r>
    </w:p>
    <w:p w:rsidR="00632EB8" w:rsidRDefault="00632EB8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32EB8" w:rsidRPr="00391F97" w:rsidRDefault="00632EB8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</w:p>
    <w:p w:rsidR="00AE2BFD" w:rsidRPr="00391F97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391F97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___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B8" w:rsidRDefault="00AE2BFD" w:rsidP="00632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32EB8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Новокиешкинский сельсовет муниципального района Кармаскалинский район</w:t>
      </w:r>
    </w:p>
    <w:p w:rsidR="00632EB8" w:rsidRPr="00391F97" w:rsidRDefault="00632EB8" w:rsidP="00632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AE2BFD" w:rsidRPr="00391F97" w:rsidRDefault="00AE2BFD" w:rsidP="00FD245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632EB8" w:rsidRDefault="00075CA8" w:rsidP="0063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632EB8" w:rsidRPr="00632EB8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Новокиешкинский сельсовет муниципального района Кармаскалинский район Республики Башкортостан</w:t>
      </w:r>
      <w:r w:rsidR="00632E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632EB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391F97">
        <w:rPr>
          <w:rFonts w:ascii="Times New Roman" w:hAnsi="Times New Roman" w:cs="Times New Roman"/>
          <w:sz w:val="28"/>
          <w:szCs w:val="28"/>
        </w:rPr>
        <w:t>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391F97">
        <w:rPr>
          <w:rFonts w:ascii="Times New Roman" w:hAnsi="Times New Roman" w:cs="Times New Roman"/>
          <w:sz w:val="28"/>
          <w:szCs w:val="28"/>
        </w:rPr>
        <w:t>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32EB8" w:rsidRPr="00632EB8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Новокиешкинский сельсовет муниципального района Кармаскалинский район Республики Башкортостан</w:t>
      </w:r>
      <w:r w:rsidR="00632EB8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10" w:history="1">
        <w:r w:rsidR="00632EB8" w:rsidRPr="00632EB8">
          <w:rPr>
            <w:rStyle w:val="a6"/>
            <w:rFonts w:ascii="Times New Roman" w:hAnsi="Times New Roman" w:cs="Times New Roman"/>
            <w:sz w:val="28"/>
            <w:szCs w:val="28"/>
          </w:rPr>
          <w:t>http://novokiechki.ru/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9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1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245A" w:rsidRPr="00391F97" w:rsidRDefault="00FD245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</w:t>
      </w:r>
      <w:r w:rsidR="00BB644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B6447">
        <w:rPr>
          <w:rFonts w:ascii="Times New Roman" w:hAnsi="Times New Roman" w:cs="Times New Roman"/>
          <w:sz w:val="28"/>
          <w:szCs w:val="28"/>
        </w:rPr>
        <w:t xml:space="preserve"> сельского  поселения Новокиешкинский сельсовет муниципального района Кармаскалинский район Республики Башкортостан.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91F97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BB6447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45A" w:rsidRDefault="00FD245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45A" w:rsidRDefault="00FD245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45A" w:rsidRPr="00391F97" w:rsidRDefault="00FD245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E06D21" w:rsidRPr="00433247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F2228E" w:rsidRPr="00391F97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 </w:t>
      </w:r>
      <w:r w:rsidR="006F00D3"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 w:rsidR="006F00D3"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391F97">
        <w:rPr>
          <w:rFonts w:ascii="Times New Roman" w:hAnsi="Times New Roman" w:cs="Times New Roman"/>
          <w:sz w:val="28"/>
          <w:szCs w:val="28"/>
        </w:rPr>
        <w:t>2.9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AC43FD" w:rsidP="00FD2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91F97">
        <w:rPr>
          <w:rFonts w:ascii="Times New Roman" w:hAnsi="Times New Roman" w:cs="Times New Roman"/>
          <w:sz w:val="28"/>
          <w:szCs w:val="28"/>
        </w:rPr>
        <w:t>9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362052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45A" w:rsidRDefault="00FD245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45A" w:rsidRDefault="00FD245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45A" w:rsidRDefault="00FD245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45A" w:rsidRDefault="00FD245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45A" w:rsidRPr="00391F97" w:rsidRDefault="00FD245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>пункта 2.8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B12BC5" w:rsidRPr="00391F97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</w:t>
      </w:r>
      <w:r w:rsid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2495A">
        <w:rPr>
          <w:rFonts w:ascii="Times New Roman" w:hAnsi="Times New Roman" w:cs="Times New Roman"/>
          <w:sz w:val="28"/>
          <w:szCs w:val="28"/>
        </w:rPr>
        <w:t>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3" w:history="1">
        <w:r w:rsidR="00245080"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391F97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6A52F7" w:rsidRPr="00FD245A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7D4515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</w:t>
      </w:r>
      <w:r w:rsidR="00791AEA" w:rsidRPr="00391F97">
        <w:rPr>
          <w:rFonts w:ascii="Times New Roman" w:hAnsi="Times New Roman"/>
          <w:sz w:val="28"/>
          <w:szCs w:val="28"/>
        </w:rPr>
        <w:t>3.4.4. 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="00791AEA"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="00791AEA"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="00791AEA" w:rsidRPr="00391F97">
        <w:rPr>
          <w:rFonts w:ascii="Times New Roman" w:hAnsi="Times New Roman"/>
          <w:sz w:val="28"/>
          <w:szCs w:val="28"/>
        </w:rPr>
        <w:t>документов,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 заявителя на РПГУ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="00DF4D8A" w:rsidRPr="00DF4D8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391F97">
        <w:rPr>
          <w:rFonts w:ascii="Times New Roman" w:hAnsi="Times New Roman"/>
          <w:sz w:val="28"/>
          <w:szCs w:val="28"/>
        </w:rPr>
        <w:t xml:space="preserve">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4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0D0951" w:rsidRPr="00A0539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286E16" w:rsidRPr="00A05398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FD245A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r w:rsidR="000C28E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="007C0BE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z w:val="28"/>
          <w:szCs w:val="28"/>
        </w:rPr>
        <w:t xml:space="preserve"> 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9773C3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5B24CE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6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7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8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9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>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5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8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BB6447" w:rsidRDefault="00BB644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B6447" w:rsidRDefault="00BB644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Новокиешкинский сельсовет </w:t>
      </w:r>
    </w:p>
    <w:p w:rsidR="00BB6447" w:rsidRDefault="00BB644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B6447" w:rsidRDefault="00BB644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</w:t>
      </w:r>
    </w:p>
    <w:p w:rsidR="00FE4D93" w:rsidRPr="00391F97" w:rsidRDefault="00BB644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FD2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</w:t>
      </w:r>
      <w:proofErr w:type="gramStart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ей),/представителя)</w:t>
      </w:r>
    </w:p>
    <w:p w:rsidR="00F24921" w:rsidRPr="00391F97" w:rsidRDefault="00F24921" w:rsidP="00FD2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</w:t>
      </w:r>
      <w:proofErr w:type="gramStart"/>
      <w:r w:rsidRPr="00391F97">
        <w:rPr>
          <w:rFonts w:ascii="Times New Roman" w:hAnsi="Times New Roman" w:cs="Times New Roman"/>
          <w:szCs w:val="24"/>
        </w:rPr>
        <w:t>г</w:t>
      </w:r>
      <w:proofErr w:type="gramEnd"/>
      <w:r w:rsidRPr="00391F97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FD2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45A" w:rsidRDefault="00FD245A" w:rsidP="00FD2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45A" w:rsidRDefault="00FD245A" w:rsidP="00FD2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45A" w:rsidRDefault="00FD245A" w:rsidP="00FD2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45A" w:rsidRDefault="00FD245A" w:rsidP="00FD2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45A" w:rsidRPr="00391F97" w:rsidRDefault="00FD245A" w:rsidP="00FD2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BB6447" w:rsidRDefault="00BB6447" w:rsidP="00BB6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B6447" w:rsidRDefault="00BB6447" w:rsidP="00BB6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Новокиешкинский сельсовет </w:t>
      </w:r>
    </w:p>
    <w:p w:rsidR="00BB6447" w:rsidRDefault="00BB6447" w:rsidP="00BB6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B6447" w:rsidRDefault="00BB6447" w:rsidP="00BB6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</w:t>
      </w:r>
    </w:p>
    <w:p w:rsidR="00BB6447" w:rsidRPr="00391F97" w:rsidRDefault="00BB6447" w:rsidP="00BB6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FD245A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FD245A" w:rsidRDefault="0030409C" w:rsidP="00FD245A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0409C" w:rsidP="00FD24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FD245A" w:rsidRDefault="00FD245A" w:rsidP="00FD24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5A" w:rsidRDefault="00FD245A" w:rsidP="00FD24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5A" w:rsidRDefault="00FD245A" w:rsidP="00FD24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5A" w:rsidRPr="00391F97" w:rsidRDefault="00FD245A" w:rsidP="00FD24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BB6447" w:rsidRDefault="00BB6447" w:rsidP="00BB6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B6447" w:rsidRDefault="00BB6447" w:rsidP="00BB6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Новокиешкинский сельсовет </w:t>
      </w:r>
    </w:p>
    <w:p w:rsidR="00BB6447" w:rsidRDefault="00BB6447" w:rsidP="00BB6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B6447" w:rsidRDefault="00BB6447" w:rsidP="00BB6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</w:t>
      </w:r>
    </w:p>
    <w:p w:rsidR="00BB6447" w:rsidRPr="00391F97" w:rsidRDefault="00BB6447" w:rsidP="00BB6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0"/>
        <w:gridCol w:w="2207"/>
        <w:gridCol w:w="2213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5"/>
        <w:gridCol w:w="2940"/>
        <w:gridCol w:w="3112"/>
        <w:gridCol w:w="2213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7145"/>
        <w:gridCol w:w="1531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6"/>
        <w:gridCol w:w="4465"/>
        <w:gridCol w:w="1659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FD245A" w:rsidRDefault="00FD245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BB6447" w:rsidRDefault="00BB6447" w:rsidP="00BB6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B6447" w:rsidRDefault="00BB6447" w:rsidP="00BB6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Новокиешкинский сельсовет </w:t>
      </w:r>
    </w:p>
    <w:p w:rsidR="00BB6447" w:rsidRDefault="00BB6447" w:rsidP="00BB6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B6447" w:rsidRDefault="00BB6447" w:rsidP="00BB6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</w:t>
      </w:r>
    </w:p>
    <w:p w:rsidR="00BB6447" w:rsidRPr="00391F97" w:rsidRDefault="00BB6447" w:rsidP="00BB6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D245A" w:rsidRDefault="00FD245A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D245A" w:rsidRDefault="00FD245A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D245A" w:rsidRPr="00391F97" w:rsidRDefault="00FD245A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9C" w:rsidRDefault="00D56D9C">
      <w:pPr>
        <w:spacing w:after="0" w:line="240" w:lineRule="auto"/>
      </w:pPr>
      <w:r>
        <w:separator/>
      </w:r>
    </w:p>
  </w:endnote>
  <w:endnote w:type="continuationSeparator" w:id="0">
    <w:p w:rsidR="00D56D9C" w:rsidRDefault="00D5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9C" w:rsidRDefault="00D56D9C">
      <w:pPr>
        <w:spacing w:after="0" w:line="240" w:lineRule="auto"/>
      </w:pPr>
      <w:r>
        <w:separator/>
      </w:r>
    </w:p>
  </w:footnote>
  <w:footnote w:type="continuationSeparator" w:id="0">
    <w:p w:rsidR="00D56D9C" w:rsidRDefault="00D5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Content>
      <w:p w:rsidR="00FD245A" w:rsidRDefault="00FD245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7927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245A" w:rsidRDefault="00FD24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2EB8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3FE3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645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27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B6447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1C3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6D9C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57056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245A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http://novokiechki.ru/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ovokiechki.ru/" TargetMode="External"/><Relationship Id="rId14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D379-5AB6-40B8-9967-8289C0FA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20106</Words>
  <Characters>114607</Characters>
  <Application>Microsoft Office Word</Application>
  <DocSecurity>0</DocSecurity>
  <Lines>955</Lines>
  <Paragraphs>268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    </vt:lpstr>
      <vt:lpstr>    Предмет регулирования Административного регламента</vt:lpstr>
      <vt:lpstr>        </vt:lpstr>
      <vt:lpstr>    Круг заявителей</vt:lpstr>
      <vt:lpstr>    </vt:lpstr>
      <vt:lpstr>    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Наименование органа местного самоуправления (организации), предоставляющего муни</vt:lpstr>
      <vt:lpstr>        2.4. При предоставлении муниципальной услуги Администрации запрещается требовать</vt:lpstr>
      <vt:lpstr>        </vt:lpstr>
      <vt:lpstr>        Описание результата предоставления муниципальной услуги</vt:lpstr>
      <vt:lpstr>        </vt:lpstr>
      <vt:lpstr>Срок предоставления муниципальной услуги, в том числе с учетом необходимости обр</vt:lpstr>
      <vt:lpstr>        </vt:lpstr>
      <vt:lpstr>        </vt:lpstr>
      <vt:lpstr>        </vt:lpstr>
      <vt:lpstr>        </vt:lpstr>
      <vt:lpstr>        Нормативные правовые акты, регулирующие предоставление муниципальной услуги</vt:lpstr>
      <vt:lpstr>        </vt:lpstr>
      <vt:lpstr>Исчерпывающий перечень документов, необходимых в соответствии с нормативными пра</vt:lpstr>
      <vt:lpstr>Исчерпывающий перечень документов, необходимых в соответствии с нормативными пра</vt:lpstr>
      <vt:lpstr>        1) выписка из Единого государственного реестра недвижимости (далее – ЕГРН):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Порядок, размер и основания взимания государственной пошлины или иной платы, взи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Срок и порядок регистрации запроса заявителя о предоставлении муниципальной услу</vt:lpstr>
      <vt:lpstr/>
      <vt:lpstr/>
      <vt:lpstr>    </vt:lpstr>
      <vt:lpstr>Исчерпывающий перечень административных процедур</vt:lpstr>
      <vt:lpstr>        в Федеральную службу государственной регистрации, кадастра и картографии с запро</vt:lpstr>
      <vt:lpstr>   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Администрации за решения и действия</vt:lpstr>
      <vt:lpstr>Требования к порядку и формам контроля за предоставлением</vt:lpstr>
      <vt:lpstr>    V. Досудебный (внесудебный) порядок обжалования решений и действий (бездействия)</vt:lpstr>
      <vt:lpstr>    </vt:lpstr>
      <vt:lpstr>Информация для заявителя о его праве подать жалобу на решение и (или) действие (</vt:lpstr>
      <vt:lpstr/>
      <vt:lpstr>Предмет жалобы</vt:lpstr>
      <vt:lpstr>Порядок подачи и рассмотрения жалобы</vt:lpstr>
      <vt:lpstr>В случае если в компетенцию Администрации не входит принятие решения по поданной</vt:lpstr>
    </vt:vector>
  </TitlesOfParts>
  <Company>MZIORB</Company>
  <LinksUpToDate>false</LinksUpToDate>
  <CharactersWithSpaces>134445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user1</cp:lastModifiedBy>
  <cp:revision>9</cp:revision>
  <cp:lastPrinted>2019-12-31T07:52:00Z</cp:lastPrinted>
  <dcterms:created xsi:type="dcterms:W3CDTF">2019-11-21T10:33:00Z</dcterms:created>
  <dcterms:modified xsi:type="dcterms:W3CDTF">2019-12-31T08:03:00Z</dcterms:modified>
</cp:coreProperties>
</file>