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A4" w:rsidRDefault="008C08C8" w:rsidP="00B2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D672A4" w:rsidRDefault="00D672A4" w:rsidP="00B2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A4" w:rsidRDefault="008C08C8" w:rsidP="008C08C8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D672A4" w:rsidRDefault="00D672A4" w:rsidP="00B2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B2" w:rsidRPr="00D672A4" w:rsidRDefault="00B25CB2" w:rsidP="00B2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672A4" w:rsidRPr="008C08C8">
        <w:rPr>
          <w:rFonts w:ascii="Times New Roman" w:hAnsi="Times New Roman" w:cs="Times New Roman"/>
          <w:b/>
          <w:sz w:val="28"/>
          <w:szCs w:val="28"/>
        </w:rPr>
        <w:t>14</w:t>
      </w:r>
      <w:r w:rsidR="00D672A4">
        <w:rPr>
          <w:rFonts w:ascii="Times New Roman" w:hAnsi="Times New Roman" w:cs="Times New Roman"/>
          <w:b/>
          <w:sz w:val="28"/>
          <w:szCs w:val="28"/>
        </w:rPr>
        <w:t>.</w:t>
      </w:r>
      <w:r w:rsidR="00D672A4" w:rsidRPr="008C08C8">
        <w:rPr>
          <w:rFonts w:ascii="Times New Roman" w:hAnsi="Times New Roman" w:cs="Times New Roman"/>
          <w:b/>
          <w:sz w:val="28"/>
          <w:szCs w:val="28"/>
        </w:rPr>
        <w:t>03</w:t>
      </w:r>
      <w:r w:rsidR="00D672A4">
        <w:rPr>
          <w:rFonts w:ascii="Times New Roman" w:hAnsi="Times New Roman" w:cs="Times New Roman"/>
          <w:b/>
          <w:sz w:val="28"/>
          <w:szCs w:val="28"/>
        </w:rPr>
        <w:t>.</w:t>
      </w:r>
      <w:r w:rsidR="00D672A4" w:rsidRPr="008C08C8">
        <w:rPr>
          <w:rFonts w:ascii="Times New Roman" w:hAnsi="Times New Roman" w:cs="Times New Roman"/>
          <w:b/>
          <w:sz w:val="28"/>
          <w:szCs w:val="28"/>
        </w:rPr>
        <w:t>2017</w:t>
      </w:r>
      <w:r w:rsidRPr="00371D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672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1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72A4">
        <w:rPr>
          <w:rFonts w:ascii="Times New Roman" w:hAnsi="Times New Roman" w:cs="Times New Roman"/>
          <w:b/>
          <w:sz w:val="28"/>
          <w:szCs w:val="28"/>
        </w:rPr>
        <w:t>2</w:t>
      </w:r>
      <w:r w:rsidR="00D672A4" w:rsidRPr="008C08C8">
        <w:rPr>
          <w:rFonts w:ascii="Times New Roman" w:hAnsi="Times New Roman" w:cs="Times New Roman"/>
          <w:b/>
          <w:sz w:val="28"/>
          <w:szCs w:val="28"/>
        </w:rPr>
        <w:t>4-3</w:t>
      </w:r>
    </w:p>
    <w:p w:rsidR="00B25CB2" w:rsidRDefault="00B25CB2" w:rsidP="00B25CB2"/>
    <w:p w:rsidR="00B25CB2" w:rsidRPr="00085589" w:rsidRDefault="00B25CB2" w:rsidP="00B25CB2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b/>
          <w:sz w:val="28"/>
          <w:szCs w:val="28"/>
        </w:rPr>
        <w:t>О мерах, направленных на снижение задолженности арендаторов</w:t>
      </w:r>
    </w:p>
    <w:p w:rsidR="00B25CB2" w:rsidRPr="00085589" w:rsidRDefault="00B25CB2" w:rsidP="00B25CB2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89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муниципального имущества, </w:t>
      </w:r>
    </w:p>
    <w:p w:rsidR="00B25CB2" w:rsidRPr="00085589" w:rsidRDefault="00B25CB2" w:rsidP="00B25CB2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b/>
          <w:sz w:val="28"/>
          <w:szCs w:val="28"/>
        </w:rPr>
        <w:t>в том числе земельных участков</w:t>
      </w:r>
    </w:p>
    <w:p w:rsidR="00B25CB2" w:rsidRPr="00085589" w:rsidRDefault="00B25CB2" w:rsidP="00B25CB2">
      <w:pPr>
        <w:spacing w:after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5CB2" w:rsidRPr="00085589" w:rsidRDefault="00B25CB2" w:rsidP="00B25CB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58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26.07.2006 №135-ФЗ «О защите конкуренции», Постановлением Правительства Республики Башкортостан от 12.01.2016 года № 4 «О мерах, направленных на снижение задолженности арендаторов по договорам аренды государственного имущества, в том числе земельных участков», Уставом сельского поселения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</w:t>
      </w:r>
      <w:proofErr w:type="gramEnd"/>
      <w:r w:rsidRPr="000855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855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5CB2" w:rsidRPr="00085589" w:rsidRDefault="00B25CB2" w:rsidP="00B25CB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085589">
        <w:rPr>
          <w:rFonts w:ascii="Times New Roman" w:hAnsi="Times New Roman" w:cs="Times New Roman"/>
          <w:sz w:val="28"/>
          <w:szCs w:val="28"/>
        </w:rPr>
        <w:t xml:space="preserve">1. Установить, что списанию подлежит имеющаяся у арендаторов задолженность по пеням, начисленным за невнесение (несвоевременное внесение) арендной платы по договорам аренды муниципального имущества, в том числе земельных участков, платежи по которым зачисляются в бюджет сельского поселения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при отсутствии задолженности по арендной плате на момент обращения:</w:t>
      </w:r>
    </w:p>
    <w:p w:rsidR="00B25CB2" w:rsidRPr="00085589" w:rsidRDefault="00B25CB2" w:rsidP="00B25CB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sz w:val="28"/>
          <w:szCs w:val="28"/>
        </w:rPr>
        <w:t>а) в период с 1 января 2017 года по 30 июня 2017 года - в размере 75 процентов пени, начисленной на момент обращения заявителя;</w:t>
      </w:r>
    </w:p>
    <w:p w:rsidR="00B25CB2" w:rsidRPr="00085589" w:rsidRDefault="00B25CB2" w:rsidP="00B25CB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sz w:val="28"/>
          <w:szCs w:val="28"/>
        </w:rPr>
        <w:t>б) в период с 1 июля 2017 года по 31 декабря 2017 года - в размере 50 процентов пени, начисленной на момент обращения заявителя.</w:t>
      </w:r>
    </w:p>
    <w:p w:rsidR="00B25CB2" w:rsidRPr="00085589" w:rsidRDefault="00B25CB2" w:rsidP="00B25CB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5589">
        <w:rPr>
          <w:rFonts w:ascii="Times New Roman" w:hAnsi="Times New Roman" w:cs="Times New Roman"/>
          <w:sz w:val="28"/>
          <w:szCs w:val="28"/>
        </w:rPr>
        <w:t xml:space="preserve">Заявитель, ходатайствующий о списании задолженности по пеням, начисленным по договорам аренды муниципального имущества,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земельных участков, представляет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Кармаскалинскому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району заявление о списании пени по договору аренды  муниципального имущества (земельного участка) и пакет документов, подтверждающих отсутствие задолженности по арендной плате</w:t>
      </w:r>
      <w:proofErr w:type="gramEnd"/>
      <w:r w:rsidRPr="00085589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имущества, в том </w:t>
      </w:r>
      <w:r w:rsidRPr="00085589">
        <w:rPr>
          <w:rFonts w:ascii="Times New Roman" w:hAnsi="Times New Roman" w:cs="Times New Roman"/>
          <w:sz w:val="28"/>
          <w:szCs w:val="28"/>
        </w:rPr>
        <w:lastRenderedPageBreak/>
        <w:t xml:space="preserve">числе земельных участков, платежи по которым зачисляются в бюджет  сельского поселения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672A4" w:rsidRPr="00085589">
        <w:rPr>
          <w:rFonts w:ascii="Times New Roman" w:hAnsi="Times New Roman" w:cs="Times New Roman"/>
          <w:sz w:val="28"/>
          <w:szCs w:val="28"/>
        </w:rPr>
        <w:t xml:space="preserve"> </w:t>
      </w:r>
      <w:r w:rsidRPr="0008558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(акт сверки взаимных расчетов, платежные документы о погашении задолженности по арендной плате).</w:t>
      </w:r>
    </w:p>
    <w:p w:rsidR="00B25CB2" w:rsidRPr="00085589" w:rsidRDefault="00B25CB2" w:rsidP="00B25CB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sz w:val="28"/>
          <w:szCs w:val="28"/>
        </w:rPr>
        <w:t xml:space="preserve">3. Решение о списании задолженности по пеням принимается однократно главным администратором доходов бюджета сельского поселения 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соответствующему виду дохода в месячный срок со дня получения заявления арендатора и документов, подтверждающих выполнение условий списания задолженности, указанных в </w:t>
      </w:r>
      <w:hyperlink w:anchor="P14" w:history="1">
        <w:r w:rsidRPr="0008558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8558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B25CB2" w:rsidRPr="00085589" w:rsidRDefault="00B25CB2" w:rsidP="00B25CB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89">
        <w:rPr>
          <w:rFonts w:ascii="Times New Roman" w:hAnsi="Times New Roman" w:cs="Times New Roman"/>
          <w:sz w:val="28"/>
          <w:szCs w:val="28"/>
        </w:rPr>
        <w:t>4. Установить, что настоящее решение распространяется на правоотношения, возникшие с 1 января 2017 года, и действует по 31 декабря 2017 года.</w:t>
      </w:r>
    </w:p>
    <w:p w:rsidR="00B25CB2" w:rsidRPr="00085589" w:rsidRDefault="00B25CB2" w:rsidP="00B25CB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55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5589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085589">
        <w:rPr>
          <w:rFonts w:ascii="Times New Roman" w:hAnsi="Times New Roman"/>
          <w:sz w:val="28"/>
          <w:szCs w:val="28"/>
        </w:rPr>
        <w:t>Адзитаровский</w:t>
      </w:r>
      <w:proofErr w:type="spellEnd"/>
      <w:r w:rsidRPr="0008558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558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D672A4" w:rsidRPr="00206D78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D672A4" w:rsidRPr="00206D78">
          <w:rPr>
            <w:rStyle w:val="a3"/>
            <w:rFonts w:ascii="Times New Roman" w:hAnsi="Times New Roman"/>
            <w:sz w:val="28"/>
            <w:szCs w:val="28"/>
            <w:lang w:val="en-US"/>
          </w:rPr>
          <w:t>novokiechki</w:t>
        </w:r>
        <w:proofErr w:type="spellEnd"/>
        <w:r w:rsidR="00D672A4" w:rsidRPr="00206D7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672A4" w:rsidRPr="00206D7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D672A4" w:rsidRPr="00206D78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85589">
        <w:rPr>
          <w:rFonts w:ascii="Times New Roman" w:hAnsi="Times New Roman"/>
          <w:sz w:val="28"/>
          <w:szCs w:val="28"/>
        </w:rPr>
        <w:t xml:space="preserve">  и обнародовать на информационном стенде Совета сельского поселения </w:t>
      </w:r>
      <w:proofErr w:type="spellStart"/>
      <w:r w:rsidR="00D672A4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D672A4" w:rsidRPr="00085589">
        <w:rPr>
          <w:rFonts w:ascii="Times New Roman" w:hAnsi="Times New Roman"/>
          <w:sz w:val="28"/>
          <w:szCs w:val="28"/>
        </w:rPr>
        <w:t xml:space="preserve"> </w:t>
      </w:r>
      <w:r w:rsidRPr="0008558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8558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08558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/>
          <w:sz w:val="28"/>
          <w:szCs w:val="28"/>
        </w:rPr>
        <w:t xml:space="preserve"> район Республики Башкортостан..</w:t>
      </w:r>
      <w:proofErr w:type="gramEnd"/>
    </w:p>
    <w:p w:rsidR="00B25CB2" w:rsidRPr="00085589" w:rsidRDefault="00B25CB2" w:rsidP="00B25C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855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8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55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558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0855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25CB2" w:rsidRDefault="00B25CB2" w:rsidP="00B25CB2">
      <w:pPr>
        <w:rPr>
          <w:rFonts w:ascii="Times New Roman" w:hAnsi="Times New Roman" w:cs="Times New Roman"/>
          <w:sz w:val="28"/>
          <w:szCs w:val="28"/>
        </w:rPr>
      </w:pPr>
    </w:p>
    <w:p w:rsidR="008C08C8" w:rsidRPr="00085589" w:rsidRDefault="008C08C8" w:rsidP="00B25CB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5CB2" w:rsidRDefault="00B25CB2" w:rsidP="00B2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C1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B25CB2" w:rsidRDefault="00D672A4" w:rsidP="00B2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B25CB2" w:rsidRPr="00AE09C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25CB2" w:rsidRDefault="00B25CB2" w:rsidP="00B2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25CB2" w:rsidRDefault="00B25CB2" w:rsidP="00B2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9C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E09C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25CB2" w:rsidRPr="00AE09C1" w:rsidRDefault="00B25CB2" w:rsidP="00B2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C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</w:t>
      </w:r>
      <w:r w:rsidR="00D672A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672A4"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  <w:r w:rsidRPr="00AE0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B2" w:rsidRDefault="00B25CB2" w:rsidP="00B25CB2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12"/>
    <w:rsid w:val="00312779"/>
    <w:rsid w:val="003D2912"/>
    <w:rsid w:val="008C08C8"/>
    <w:rsid w:val="00B25CB2"/>
    <w:rsid w:val="00C923DF"/>
    <w:rsid w:val="00D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2"/>
    <w:pPr>
      <w:spacing w:after="200" w:line="276" w:lineRule="auto"/>
      <w:ind w:left="0" w:firstLine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B2"/>
    <w:rPr>
      <w:color w:val="0000FF" w:themeColor="hyperlink"/>
      <w:u w:val="single"/>
    </w:rPr>
  </w:style>
  <w:style w:type="paragraph" w:styleId="a4">
    <w:name w:val="No Spacing"/>
    <w:qFormat/>
    <w:rsid w:val="00B25CB2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2"/>
    <w:pPr>
      <w:spacing w:after="200" w:line="276" w:lineRule="auto"/>
      <w:ind w:left="0" w:firstLine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B2"/>
    <w:rPr>
      <w:color w:val="0000FF" w:themeColor="hyperlink"/>
      <w:u w:val="single"/>
    </w:rPr>
  </w:style>
  <w:style w:type="paragraph" w:styleId="a4">
    <w:name w:val="No Spacing"/>
    <w:qFormat/>
    <w:rsid w:val="00B25CB2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2017-04-10T05:22:00Z</cp:lastPrinted>
  <dcterms:created xsi:type="dcterms:W3CDTF">2017-04-10T05:10:00Z</dcterms:created>
  <dcterms:modified xsi:type="dcterms:W3CDTF">2017-04-10T05:27:00Z</dcterms:modified>
</cp:coreProperties>
</file>