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62" w:rsidRPr="00E725D0" w:rsidRDefault="00A26F62" w:rsidP="00A26F62">
      <w:pPr>
        <w:jc w:val="center"/>
        <w:rPr>
          <w:b/>
        </w:rPr>
      </w:pPr>
      <w:r w:rsidRPr="00E725D0">
        <w:rPr>
          <w:b/>
        </w:rPr>
        <w:t xml:space="preserve">АДМИНИСТРАЦИЯ СЕЛЬСКОГО ПОСЕЛЕНИЯ </w:t>
      </w:r>
      <w:r>
        <w:rPr>
          <w:b/>
        </w:rPr>
        <w:t>НОВОКИЕШКИНСКИЙ</w:t>
      </w:r>
      <w:r w:rsidRPr="00E725D0">
        <w:rPr>
          <w:b/>
        </w:rPr>
        <w:t xml:space="preserve"> СЕЛЬСОВЕТ МУНИЦИПАЛЬНОГО РАЙОНА КАРМАСКАЛИНСКИЙ РАЙОН РЕСПУБЛИКИ БАШКОРТОСТАН</w:t>
      </w:r>
    </w:p>
    <w:p w:rsidR="00A26F62" w:rsidRPr="00E725D0" w:rsidRDefault="00A26F62" w:rsidP="00A26F62">
      <w:pPr>
        <w:jc w:val="center"/>
        <w:rPr>
          <w:b/>
        </w:rPr>
      </w:pPr>
    </w:p>
    <w:p w:rsidR="00A26F62" w:rsidRPr="00E725D0" w:rsidRDefault="00A26F62" w:rsidP="00A26F62">
      <w:pPr>
        <w:jc w:val="center"/>
        <w:rPr>
          <w:b/>
        </w:rPr>
      </w:pPr>
      <w:r w:rsidRPr="00E725D0">
        <w:rPr>
          <w:b/>
        </w:rPr>
        <w:t>ПОСТАНОВЛЕНИЕ</w:t>
      </w:r>
    </w:p>
    <w:p w:rsidR="00A26F62" w:rsidRPr="00E725D0" w:rsidRDefault="00A26F62" w:rsidP="00A26F62">
      <w:pPr>
        <w:jc w:val="center"/>
        <w:rPr>
          <w:b/>
        </w:rPr>
      </w:pPr>
    </w:p>
    <w:p w:rsidR="00A26F62" w:rsidRPr="00E725D0" w:rsidRDefault="000236E2" w:rsidP="00A26F62">
      <w:pPr>
        <w:jc w:val="center"/>
        <w:rPr>
          <w:b/>
        </w:rPr>
      </w:pPr>
      <w:r>
        <w:rPr>
          <w:b/>
        </w:rPr>
        <w:t>№ 1</w:t>
      </w:r>
      <w:r w:rsidR="00A26F62">
        <w:rPr>
          <w:b/>
        </w:rPr>
        <w:t xml:space="preserve"> от </w:t>
      </w:r>
      <w:r>
        <w:rPr>
          <w:b/>
        </w:rPr>
        <w:t>09.01.2024</w:t>
      </w:r>
      <w:r w:rsidR="00A26F62">
        <w:rPr>
          <w:b/>
        </w:rPr>
        <w:t xml:space="preserve"> </w:t>
      </w:r>
      <w:r w:rsidR="00A26F62" w:rsidRPr="00E725D0">
        <w:rPr>
          <w:b/>
        </w:rPr>
        <w:t>года</w:t>
      </w:r>
    </w:p>
    <w:p w:rsidR="00A26F62" w:rsidRPr="00E725D0" w:rsidRDefault="00A26F62" w:rsidP="00A26F62">
      <w:pPr>
        <w:tabs>
          <w:tab w:val="left" w:pos="8222"/>
        </w:tabs>
        <w:ind w:firstLine="720"/>
        <w:jc w:val="center"/>
        <w:rPr>
          <w:b/>
        </w:rPr>
      </w:pPr>
    </w:p>
    <w:p w:rsidR="00A26F62" w:rsidRPr="00E725D0" w:rsidRDefault="00A26F62" w:rsidP="00A26F62">
      <w:pPr>
        <w:tabs>
          <w:tab w:val="left" w:pos="8222"/>
        </w:tabs>
        <w:ind w:firstLine="720"/>
        <w:jc w:val="center"/>
        <w:rPr>
          <w:b/>
        </w:rPr>
      </w:pPr>
      <w:r>
        <w:rPr>
          <w:b/>
        </w:rPr>
        <w:t xml:space="preserve"> «</w:t>
      </w:r>
      <w:r w:rsidRPr="00E725D0">
        <w:rPr>
          <w:b/>
        </w:rPr>
        <w:t>Об утверждении Плана мероприятий по реализации                                    Стратегии про</w:t>
      </w:r>
      <w:r w:rsidR="000236E2">
        <w:rPr>
          <w:b/>
        </w:rPr>
        <w:t>тиводействия экстремизму до 2025</w:t>
      </w:r>
      <w:r w:rsidRPr="00E725D0">
        <w:rPr>
          <w:b/>
        </w:rPr>
        <w:t xml:space="preserve"> года                                                       </w:t>
      </w:r>
      <w:proofErr w:type="spellStart"/>
      <w:r w:rsidRPr="00E725D0">
        <w:rPr>
          <w:b/>
        </w:rPr>
        <w:t>всельском</w:t>
      </w:r>
      <w:proofErr w:type="spellEnd"/>
      <w:r w:rsidRPr="00E725D0">
        <w:rPr>
          <w:b/>
        </w:rPr>
        <w:t xml:space="preserve"> поселении </w:t>
      </w:r>
      <w:r>
        <w:rPr>
          <w:b/>
        </w:rPr>
        <w:t xml:space="preserve">Новокиешкинский </w:t>
      </w:r>
      <w:r w:rsidRPr="00E725D0">
        <w:rPr>
          <w:b/>
        </w:rPr>
        <w:t xml:space="preserve">  сельсовет муниципального района Кармаскалинский район Республики Башкортостан </w:t>
      </w:r>
    </w:p>
    <w:p w:rsidR="00A26F62" w:rsidRPr="00E725D0" w:rsidRDefault="00A26F62" w:rsidP="00A26F62">
      <w:pPr>
        <w:ind w:firstLine="720"/>
        <w:jc w:val="center"/>
      </w:pPr>
    </w:p>
    <w:p w:rsidR="00A26F62" w:rsidRPr="00E725D0" w:rsidRDefault="00A26F62" w:rsidP="00A26F62">
      <w:pPr>
        <w:ind w:firstLine="720"/>
        <w:jc w:val="center"/>
      </w:pPr>
    </w:p>
    <w:p w:rsidR="00A26F62" w:rsidRDefault="00A26F62" w:rsidP="00A26F62">
      <w:pPr>
        <w:autoSpaceDE w:val="0"/>
        <w:autoSpaceDN w:val="0"/>
        <w:adjustRightInd w:val="0"/>
        <w:ind w:right="-1"/>
        <w:jc w:val="both"/>
      </w:pPr>
      <w:r w:rsidRPr="00E725D0">
        <w:tab/>
      </w:r>
      <w:r w:rsidRPr="00E725D0">
        <w:tab/>
      </w:r>
      <w:proofErr w:type="gramStart"/>
      <w:r w:rsidRPr="00E725D0">
        <w:t>Руководствуясь подпунктом 6.1 пункта 1 статьи 15  Федерального закона от 06 октября 2003 года № 131-ФЗ «Об общих принципах организации местного самоуправления в Российской Федерации», во исполнение распоряжения Главы Республики Башкортостан от 14 ноября 2015 года № РГ-190 «Об утверждении Плана мероприятий по реализации в Республике Башкортостан Стратегии противодействия экстремизм</w:t>
      </w:r>
      <w:r w:rsidR="00821D74">
        <w:t>у в Российской Федерации до 2025</w:t>
      </w:r>
      <w:r w:rsidRPr="00E725D0">
        <w:t xml:space="preserve"> года», в  целях реализации Стратегии противодействия экстремизму</w:t>
      </w:r>
      <w:proofErr w:type="gramEnd"/>
      <w:r w:rsidRPr="00E725D0">
        <w:t xml:space="preserve"> в Российской Федерации до 2025 года,  разработки мер направленных  на предупреждение экстремисткой деятельности и терроризма на территории сельского поселения  </w:t>
      </w:r>
      <w:r>
        <w:t>Новокиешкинский</w:t>
      </w:r>
      <w:r w:rsidRPr="00E725D0">
        <w:t xml:space="preserve">  сельсовет муниципального района  Кармаскалинский район Республики Башкортостан</w:t>
      </w:r>
      <w:r>
        <w:t>, н</w:t>
      </w:r>
      <w:r w:rsidRPr="00E725D0">
        <w:t>а основании  результатов проверки</w:t>
      </w:r>
      <w:r>
        <w:t xml:space="preserve"> прокуратурой района</w:t>
      </w:r>
      <w:r w:rsidRPr="00E725D0">
        <w:t xml:space="preserve"> по соблюдению    федерального законодательства администрация сельского   поселения  </w:t>
      </w:r>
      <w:proofErr w:type="gramStart"/>
      <w:r w:rsidRPr="00E725D0">
        <w:t>П</w:t>
      </w:r>
      <w:proofErr w:type="gramEnd"/>
      <w:r w:rsidRPr="00E725D0">
        <w:t xml:space="preserve"> О С Т А Н О В Л Я ЕТ:</w:t>
      </w:r>
    </w:p>
    <w:p w:rsidR="000236E2" w:rsidRPr="000236E2" w:rsidRDefault="00A26F62" w:rsidP="000236E2">
      <w:pPr>
        <w:tabs>
          <w:tab w:val="left" w:pos="8222"/>
        </w:tabs>
        <w:ind w:firstLine="720"/>
        <w:jc w:val="both"/>
      </w:pPr>
      <w:r w:rsidRPr="00E725D0">
        <w:t xml:space="preserve"> </w:t>
      </w:r>
      <w:r w:rsidR="000236E2">
        <w:t>1.</w:t>
      </w:r>
      <w:r w:rsidRPr="00E725D0">
        <w:t xml:space="preserve"> </w:t>
      </w:r>
      <w:r w:rsidR="000236E2">
        <w:t xml:space="preserve">Утвердить план </w:t>
      </w:r>
      <w:r w:rsidR="000236E2" w:rsidRPr="000236E2">
        <w:t xml:space="preserve">мероприятий по реализации </w:t>
      </w:r>
      <w:r w:rsidR="000236E2" w:rsidRPr="000236E2">
        <w:t>Стратегии противодействия экстремизму в</w:t>
      </w:r>
      <w:r w:rsidR="000236E2" w:rsidRPr="000236E2">
        <w:t xml:space="preserve"> </w:t>
      </w:r>
      <w:r w:rsidR="000236E2" w:rsidRPr="000236E2">
        <w:t xml:space="preserve">сельском поселении Новокиешкинский   сельсовет муниципального района Кармаскалинский район Республики Башкортостан </w:t>
      </w:r>
      <w:r w:rsidR="000236E2">
        <w:t>на 2024- 2025 годы согласно приложению к настоящему постановлению.</w:t>
      </w:r>
    </w:p>
    <w:p w:rsidR="00A26F62" w:rsidRPr="00E725D0" w:rsidRDefault="00A26F62" w:rsidP="000236E2">
      <w:pPr>
        <w:autoSpaceDE w:val="0"/>
        <w:autoSpaceDN w:val="0"/>
        <w:adjustRightInd w:val="0"/>
        <w:ind w:right="-1"/>
        <w:jc w:val="both"/>
      </w:pPr>
    </w:p>
    <w:p w:rsidR="00A26F62" w:rsidRPr="00E725D0" w:rsidRDefault="000236E2" w:rsidP="000236E2">
      <w:r>
        <w:t xml:space="preserve">          </w:t>
      </w:r>
      <w:proofErr w:type="gramStart"/>
      <w:r>
        <w:t>2.</w:t>
      </w:r>
      <w:r w:rsidR="00A26F62" w:rsidRPr="00E725D0">
        <w:t xml:space="preserve">Ресурсное обеспечение программы осуществить  за счет средств бюджета сельского поселения </w:t>
      </w:r>
      <w:r w:rsidR="00A26F62">
        <w:t>Новокиешкинский</w:t>
      </w:r>
      <w:r w:rsidR="00A26F62" w:rsidRPr="00E725D0">
        <w:t xml:space="preserve">  сельсовет муниципального района Кармаскалинский  район Республики Башкортостан  путем привлечения внебюджетных источников от предприятий, организаций и учреждений, расположенных на территории сельского поселения </w:t>
      </w:r>
      <w:r w:rsidR="00A26F62">
        <w:t>Новокиешкинский</w:t>
      </w:r>
      <w:r w:rsidR="00A26F62" w:rsidRPr="00E725D0">
        <w:t xml:space="preserve"> сельсовет муниципального района Кармаскалинский район Республики Башкортостан в соответствии с законодательством с учетом того,  что объемы финансирования программы подлежат ежегодной корректировке и с учетом возможностей бюджета</w:t>
      </w:r>
      <w:proofErr w:type="gramEnd"/>
      <w:r w:rsidR="00A26F62" w:rsidRPr="00E725D0">
        <w:t xml:space="preserve"> муниципального района Кармаскалинский  район Республики Башкортостан. </w:t>
      </w:r>
    </w:p>
    <w:p w:rsidR="00A26F62" w:rsidRPr="00E725D0" w:rsidRDefault="00A26F62" w:rsidP="00A26F62">
      <w:pPr>
        <w:ind w:right="-1"/>
        <w:jc w:val="both"/>
      </w:pPr>
      <w:r w:rsidRPr="00E725D0">
        <w:tab/>
        <w:t xml:space="preserve"> 3. Обнародовать настоящее постановление на информационном стенде в здании администрации сельского поселения </w:t>
      </w:r>
      <w:r>
        <w:t xml:space="preserve">Новокиешкинский </w:t>
      </w:r>
      <w:r w:rsidRPr="00E725D0">
        <w:t xml:space="preserve">сельсовет муниципального района Кармаскалинский район Республики Башкортостан    </w:t>
      </w:r>
      <w:r w:rsidRPr="00E725D0">
        <w:rPr>
          <w:lang w:val="be-BY"/>
        </w:rPr>
        <w:t xml:space="preserve">по адресу: Республика Башкортостан, Кармаскалинский район, </w:t>
      </w:r>
      <w:r>
        <w:rPr>
          <w:lang w:val="be-BY"/>
        </w:rPr>
        <w:t>с.Новые Киешки, ул.Ленина, д.2</w:t>
      </w:r>
      <w:r w:rsidRPr="00E725D0">
        <w:rPr>
          <w:lang w:val="be-BY"/>
        </w:rPr>
        <w:t xml:space="preserve"> и на</w:t>
      </w:r>
      <w:r w:rsidRPr="00E725D0">
        <w:t xml:space="preserve"> официальном сайте администрации сельского   поселения </w:t>
      </w:r>
      <w:r>
        <w:t>Новокиешкинский</w:t>
      </w:r>
      <w:r w:rsidRPr="00E725D0">
        <w:t xml:space="preserve"> сельсовет  муниципального района  Кармаскалинский район Республики Башкортостан </w:t>
      </w:r>
      <w:r>
        <w:t xml:space="preserve">               </w:t>
      </w:r>
      <w:r w:rsidRPr="00A26F62">
        <w:t>https://novokiechki.ru/</w:t>
      </w:r>
    </w:p>
    <w:p w:rsidR="00A26F62" w:rsidRPr="00E725D0" w:rsidRDefault="00A26F62" w:rsidP="00A26F62">
      <w:pPr>
        <w:ind w:right="-1"/>
        <w:jc w:val="both"/>
        <w:rPr>
          <w:color w:val="000000"/>
        </w:rPr>
      </w:pPr>
      <w:r w:rsidRPr="00E725D0">
        <w:rPr>
          <w:color w:val="000000"/>
        </w:rPr>
        <w:t xml:space="preserve">      3.</w:t>
      </w:r>
      <w:proofErr w:type="gramStart"/>
      <w:r w:rsidRPr="00E725D0">
        <w:rPr>
          <w:color w:val="000000"/>
        </w:rPr>
        <w:t>Контроль за</w:t>
      </w:r>
      <w:proofErr w:type="gramEnd"/>
      <w:r w:rsidRPr="00E725D0">
        <w:rPr>
          <w:color w:val="000000"/>
        </w:rPr>
        <w:t xml:space="preserve"> исполнением настоящего постановления оставляю за собой.</w:t>
      </w:r>
    </w:p>
    <w:p w:rsidR="00A26F62" w:rsidRPr="00E725D0" w:rsidRDefault="00A26F62" w:rsidP="00A26F62">
      <w:pPr>
        <w:ind w:right="-1"/>
      </w:pPr>
    </w:p>
    <w:p w:rsidR="00A26F62" w:rsidRPr="00E725D0" w:rsidRDefault="00A26F62" w:rsidP="00A26F62">
      <w:pPr>
        <w:ind w:right="-1"/>
        <w:jc w:val="both"/>
      </w:pPr>
      <w:r w:rsidRPr="00E725D0">
        <w:t>Глава  сельского поселения</w:t>
      </w:r>
    </w:p>
    <w:p w:rsidR="00A26F62" w:rsidRPr="00E725D0" w:rsidRDefault="00A26F62" w:rsidP="00A26F62">
      <w:pPr>
        <w:ind w:right="-1"/>
        <w:jc w:val="both"/>
      </w:pPr>
      <w:r>
        <w:t>Новокиешкинский</w:t>
      </w:r>
      <w:r w:rsidRPr="00E725D0">
        <w:t xml:space="preserve">  сельсовет</w:t>
      </w:r>
      <w:proofErr w:type="gramStart"/>
      <w:r w:rsidRPr="00E725D0">
        <w:t xml:space="preserve"> :</w:t>
      </w:r>
      <w:proofErr w:type="gramEnd"/>
      <w:r w:rsidRPr="00E725D0">
        <w:t xml:space="preserve">                                                             </w:t>
      </w:r>
      <w:r w:rsidR="00821D74">
        <w:t xml:space="preserve">        </w:t>
      </w:r>
      <w:proofErr w:type="spellStart"/>
      <w:r>
        <w:t>Ф.Ф.Уматкулова</w:t>
      </w:r>
      <w:proofErr w:type="spellEnd"/>
    </w:p>
    <w:p w:rsidR="00A26F62" w:rsidRDefault="00A26F62" w:rsidP="00A26F62">
      <w:pPr>
        <w:spacing w:line="276" w:lineRule="auto"/>
        <w:jc w:val="right"/>
        <w:rPr>
          <w:sz w:val="20"/>
          <w:szCs w:val="20"/>
          <w:lang w:eastAsia="en-US"/>
        </w:rPr>
      </w:pPr>
    </w:p>
    <w:p w:rsidR="000236E2" w:rsidRDefault="000236E2" w:rsidP="00A26F62">
      <w:pPr>
        <w:spacing w:line="276" w:lineRule="auto"/>
        <w:jc w:val="right"/>
        <w:rPr>
          <w:sz w:val="20"/>
          <w:szCs w:val="20"/>
          <w:lang w:eastAsia="en-US"/>
        </w:rPr>
      </w:pPr>
    </w:p>
    <w:p w:rsidR="00A26F62" w:rsidRDefault="00A26F62" w:rsidP="00A26F62">
      <w:pPr>
        <w:spacing w:line="276" w:lineRule="auto"/>
        <w:jc w:val="right"/>
        <w:rPr>
          <w:sz w:val="20"/>
          <w:szCs w:val="20"/>
          <w:lang w:eastAsia="en-US"/>
        </w:rPr>
      </w:pPr>
    </w:p>
    <w:p w:rsidR="00A26F62" w:rsidRDefault="00A26F62" w:rsidP="00A26F62">
      <w:pPr>
        <w:spacing w:line="276" w:lineRule="auto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 xml:space="preserve">Утвержден </w:t>
      </w:r>
    </w:p>
    <w:p w:rsidR="00A26F62" w:rsidRDefault="00A26F62" w:rsidP="00A26F62">
      <w:pPr>
        <w:spacing w:line="276" w:lineRule="auto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постановлением администрации  </w:t>
      </w:r>
    </w:p>
    <w:p w:rsidR="00A26F62" w:rsidRDefault="00A26F62" w:rsidP="00A26F62">
      <w:pPr>
        <w:spacing w:line="276" w:lineRule="auto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сельского поселения Новокиешкинский сельсовет </w:t>
      </w:r>
    </w:p>
    <w:p w:rsidR="00A26F62" w:rsidRDefault="00A26F62" w:rsidP="00A26F62">
      <w:pPr>
        <w:spacing w:line="276" w:lineRule="auto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муниципального района Кармаскалинский район   </w:t>
      </w:r>
    </w:p>
    <w:p w:rsidR="00A26F62" w:rsidRDefault="00A26F62" w:rsidP="00A26F62">
      <w:pPr>
        <w:spacing w:line="276" w:lineRule="auto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Республики Башкортостан,</w:t>
      </w:r>
    </w:p>
    <w:p w:rsidR="00A26F62" w:rsidRDefault="000236E2" w:rsidP="00A26F62">
      <w:pPr>
        <w:spacing w:line="276" w:lineRule="auto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от  09.01.2024  г. № 1</w:t>
      </w:r>
      <w:bookmarkStart w:id="0" w:name="_GoBack"/>
      <w:bookmarkEnd w:id="0"/>
    </w:p>
    <w:p w:rsidR="00A26F62" w:rsidRDefault="00A26F62" w:rsidP="00A26F62">
      <w:pPr>
        <w:spacing w:line="276" w:lineRule="auto"/>
        <w:jc w:val="right"/>
        <w:rPr>
          <w:sz w:val="28"/>
          <w:szCs w:val="28"/>
          <w:lang w:eastAsia="en-US"/>
        </w:rPr>
      </w:pPr>
    </w:p>
    <w:p w:rsidR="00A26F62" w:rsidRDefault="00A26F62" w:rsidP="00A26F62">
      <w:pPr>
        <w:widowControl w:val="0"/>
        <w:spacing w:after="52" w:line="260" w:lineRule="exact"/>
        <w:ind w:left="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 мероприятий </w:t>
      </w:r>
    </w:p>
    <w:p w:rsidR="00A26F62" w:rsidRDefault="00A26F62" w:rsidP="00A26F62">
      <w:pPr>
        <w:widowControl w:val="0"/>
        <w:spacing w:after="52" w:line="260" w:lineRule="exact"/>
        <w:ind w:left="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реализации Стратегии прот</w:t>
      </w:r>
      <w:r w:rsidR="000236E2">
        <w:rPr>
          <w:rFonts w:eastAsia="Calibri"/>
          <w:sz w:val="28"/>
          <w:szCs w:val="28"/>
          <w:lang w:eastAsia="en-US"/>
        </w:rPr>
        <w:t>иводействия экстремизму до  2025</w:t>
      </w:r>
      <w:r>
        <w:rPr>
          <w:rFonts w:eastAsia="Calibri"/>
          <w:sz w:val="28"/>
          <w:szCs w:val="28"/>
          <w:lang w:eastAsia="en-US"/>
        </w:rPr>
        <w:t xml:space="preserve"> года </w:t>
      </w:r>
    </w:p>
    <w:p w:rsidR="00A26F62" w:rsidRDefault="00A26F62" w:rsidP="00A26F62">
      <w:pPr>
        <w:widowControl w:val="0"/>
        <w:spacing w:after="52" w:line="260" w:lineRule="exact"/>
        <w:ind w:left="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в сельском поселении Новокиешкинский  сельсовет муниципального района Кармаскалинский район Республики Башкортостан </w:t>
      </w:r>
    </w:p>
    <w:p w:rsidR="00A26F62" w:rsidRDefault="00A26F62" w:rsidP="00A26F62">
      <w:pPr>
        <w:ind w:right="-143"/>
        <w:jc w:val="center"/>
        <w:rPr>
          <w:b/>
          <w:sz w:val="28"/>
          <w:szCs w:val="28"/>
        </w:rPr>
      </w:pPr>
    </w:p>
    <w:tbl>
      <w:tblPr>
        <w:tblOverlap w:val="never"/>
        <w:tblW w:w="966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0"/>
        <w:gridCol w:w="4960"/>
        <w:gridCol w:w="1275"/>
        <w:gridCol w:w="36"/>
        <w:gridCol w:w="2851"/>
      </w:tblGrid>
      <w:tr w:rsidR="00A26F62" w:rsidTr="001C3EEE">
        <w:trPr>
          <w:trHeight w:hRule="exact"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</w:t>
            </w:r>
          </w:p>
        </w:tc>
      </w:tr>
      <w:tr w:rsidR="00A26F62" w:rsidTr="001C3EEE">
        <w:trPr>
          <w:trHeight w:hRule="exact" w:val="3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26F62" w:rsidTr="001C3EEE">
        <w:trPr>
          <w:trHeight w:hRule="exact"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F62" w:rsidRDefault="00A26F62" w:rsidP="001C3E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>
                <w:rPr>
                  <w:sz w:val="20"/>
                  <w:szCs w:val="20"/>
                  <w:lang w:val="en-US"/>
                </w:rPr>
                <w:t>I</w:t>
              </w:r>
              <w:r>
                <w:rPr>
                  <w:sz w:val="20"/>
                  <w:szCs w:val="20"/>
                </w:rPr>
                <w:t>.</w:t>
              </w:r>
            </w:smartTag>
            <w:r>
              <w:rPr>
                <w:sz w:val="20"/>
                <w:szCs w:val="20"/>
              </w:rPr>
              <w:t xml:space="preserve"> В сфере правоохранительной деятельности</w:t>
            </w:r>
          </w:p>
        </w:tc>
      </w:tr>
      <w:tr w:rsidR="00A26F62" w:rsidTr="001C3EEE">
        <w:trPr>
          <w:trHeight w:hRule="exact" w:val="20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проведении мероприятий по улучшению безопасности антитеррористической защищённости мест проживания и массового пребывания людей, объектов транспортной инфраструктуры и жизнеобеспечения, находящихся на территории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A26F62" w:rsidRDefault="000236E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2024-2025</w:t>
            </w:r>
            <w:r w:rsidR="00A26F6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поселения,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руководители учреждений культуры (по согласованию), руководители образовательных учреждений культуры (по согласованию</w:t>
            </w:r>
            <w:proofErr w:type="gramEnd"/>
          </w:p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участковый уполномоченный ОМВД </w:t>
            </w:r>
            <w:proofErr w:type="spellStart"/>
            <w:r>
              <w:rPr>
                <w:sz w:val="20"/>
                <w:szCs w:val="20"/>
              </w:rPr>
              <w:t>поКармаскалинскому</w:t>
            </w:r>
            <w:proofErr w:type="spellEnd"/>
            <w:r>
              <w:rPr>
                <w:sz w:val="20"/>
                <w:szCs w:val="20"/>
              </w:rPr>
              <w:t xml:space="preserve"> району 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</w:p>
        </w:tc>
      </w:tr>
      <w:tr w:rsidR="00A26F62" w:rsidTr="001C3EEE">
        <w:trPr>
          <w:trHeight w:hRule="exact" w:val="12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spellEnd"/>
            <w:proofErr w:type="gramEnd"/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сельского поселения 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руководители учреждений                             участковый уполномоченный ОМВД по </w:t>
            </w:r>
            <w:proofErr w:type="spellStart"/>
            <w:r>
              <w:rPr>
                <w:sz w:val="20"/>
                <w:szCs w:val="20"/>
                <w:lang w:eastAsia="en-US"/>
              </w:rPr>
              <w:t>Кармаскалинскому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району (по согласованию)</w:t>
            </w:r>
          </w:p>
        </w:tc>
      </w:tr>
      <w:tr w:rsidR="00A26F62" w:rsidTr="001C3EEE">
        <w:trPr>
          <w:trHeight w:hRule="exact"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 В сфере государственной национальной политики</w:t>
            </w:r>
          </w:p>
        </w:tc>
      </w:tr>
      <w:tr w:rsidR="00A26F62" w:rsidTr="001C3EEE">
        <w:trPr>
          <w:trHeight w:hRule="exact" w:val="17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сельского поселения 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руководители учреждений                             участковый уполномоченный ОМВД по </w:t>
            </w:r>
            <w:proofErr w:type="spellStart"/>
            <w:r>
              <w:rPr>
                <w:sz w:val="20"/>
                <w:szCs w:val="20"/>
                <w:lang w:eastAsia="en-US"/>
              </w:rPr>
              <w:t>Кармаскалинскому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району (по согласованию)</w:t>
            </w:r>
          </w:p>
        </w:tc>
      </w:tr>
      <w:tr w:rsidR="00A26F62" w:rsidTr="001C3EEE">
        <w:trPr>
          <w:trHeight w:hRule="exact" w:val="15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 правоохранительными органами, представителями национальных общественных объединений, этнических диаспор, религиозных организаций с целью получения информации об экстремистских проявлениях и выявления </w:t>
            </w:r>
            <w:proofErr w:type="spellStart"/>
            <w:r>
              <w:rPr>
                <w:sz w:val="20"/>
                <w:szCs w:val="20"/>
              </w:rPr>
              <w:t>предконфликтных</w:t>
            </w:r>
            <w:proofErr w:type="spellEnd"/>
            <w:r>
              <w:rPr>
                <w:sz w:val="20"/>
                <w:szCs w:val="20"/>
              </w:rPr>
              <w:t xml:space="preserve"> ситуаций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сельского поселения 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руководители учреждений                             участковый уполномоченный ОМВД по </w:t>
            </w:r>
            <w:proofErr w:type="spellStart"/>
            <w:r>
              <w:rPr>
                <w:sz w:val="20"/>
                <w:szCs w:val="20"/>
                <w:lang w:eastAsia="en-US"/>
              </w:rPr>
              <w:t>Кармаскалинскому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району (по согласованию)</w:t>
            </w:r>
          </w:p>
        </w:tc>
      </w:tr>
      <w:tr w:rsidR="00A26F62" w:rsidTr="001C3EEE">
        <w:trPr>
          <w:trHeight w:hRule="exact" w:val="3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</w:rPr>
              <w:t>В сфере государственной миграционной политики</w:t>
            </w:r>
          </w:p>
        </w:tc>
      </w:tr>
      <w:tr w:rsidR="00A26F62" w:rsidTr="001C3EEE">
        <w:trPr>
          <w:trHeight w:hRule="exact" w:val="22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поселения;</w:t>
            </w:r>
          </w:p>
          <w:p w:rsidR="00A26F62" w:rsidRDefault="00A26F62" w:rsidP="001C3E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сельского поселения 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руководители учреждений                             участковый уполномоченный ОМВД по </w:t>
            </w:r>
            <w:proofErr w:type="spellStart"/>
            <w:r>
              <w:rPr>
                <w:sz w:val="20"/>
                <w:szCs w:val="20"/>
                <w:lang w:eastAsia="en-US"/>
              </w:rPr>
              <w:t>Кармаскалинскому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району (по согласованию)</w:t>
            </w:r>
          </w:p>
        </w:tc>
      </w:tr>
      <w:tr w:rsidR="00A26F62" w:rsidTr="001C3EEE">
        <w:trPr>
          <w:trHeight w:hRule="exact" w:val="2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 </w:t>
            </w:r>
          </w:p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проблемам регулирования миграционных процессов;</w:t>
            </w:r>
          </w:p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вопросам интеграции и культурной адаптации мигрантов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</w:p>
        </w:tc>
      </w:tr>
      <w:tr w:rsidR="00A26F62" w:rsidTr="001C3EEE">
        <w:trPr>
          <w:trHeight w:hRule="exact" w:val="1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</w:p>
          <w:p w:rsidR="00A26F62" w:rsidRDefault="00A26F62" w:rsidP="001C3EEE">
            <w:pPr>
              <w:rPr>
                <w:sz w:val="20"/>
                <w:szCs w:val="20"/>
              </w:rPr>
            </w:pPr>
          </w:p>
          <w:p w:rsidR="00A26F62" w:rsidRDefault="00A26F62" w:rsidP="001C3EEE">
            <w:pPr>
              <w:rPr>
                <w:sz w:val="20"/>
                <w:szCs w:val="20"/>
              </w:rPr>
            </w:pPr>
          </w:p>
          <w:p w:rsidR="00A26F62" w:rsidRDefault="00A26F62" w:rsidP="001C3EEE">
            <w:pPr>
              <w:rPr>
                <w:sz w:val="20"/>
                <w:szCs w:val="20"/>
              </w:rPr>
            </w:pPr>
          </w:p>
          <w:p w:rsidR="00A26F62" w:rsidRDefault="00A26F62" w:rsidP="001C3EEE">
            <w:pPr>
              <w:rPr>
                <w:sz w:val="20"/>
                <w:szCs w:val="20"/>
              </w:rPr>
            </w:pPr>
          </w:p>
          <w:p w:rsidR="00A26F62" w:rsidRDefault="00A26F62" w:rsidP="001C3EEE">
            <w:pPr>
              <w:rPr>
                <w:sz w:val="20"/>
                <w:szCs w:val="20"/>
              </w:rPr>
            </w:pPr>
          </w:p>
          <w:p w:rsidR="00A26F62" w:rsidRDefault="00A26F62" w:rsidP="001C3EEE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поселения,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культуры (по согласованию), руководители образовательных учреждений культуры (по согласованию)</w:t>
            </w:r>
          </w:p>
        </w:tc>
      </w:tr>
      <w:tr w:rsidR="00A26F62" w:rsidTr="001C3EEE">
        <w:trPr>
          <w:trHeight w:hRule="exact"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IV</w:t>
            </w:r>
            <w:r>
              <w:rPr>
                <w:sz w:val="20"/>
                <w:szCs w:val="20"/>
              </w:rPr>
              <w:t xml:space="preserve"> .В сфере государственной информационной политики</w:t>
            </w:r>
          </w:p>
        </w:tc>
      </w:tr>
      <w:tr w:rsidR="00A26F62" w:rsidTr="001C3EEE">
        <w:trPr>
          <w:trHeight w:hRule="exact" w:val="9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сопровождение деятельности администрации сельского поселения, направленной на противодействие экстремизму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</w:t>
            </w:r>
          </w:p>
        </w:tc>
      </w:tr>
      <w:tr w:rsidR="00A26F62" w:rsidTr="001C3EEE">
        <w:trPr>
          <w:trHeight w:hRule="exact" w:val="1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A26F62" w:rsidTr="001C3EEE">
        <w:trPr>
          <w:trHeight w:hRule="exact" w:val="3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В сфере образования и государственной молодежной политики</w:t>
            </w:r>
          </w:p>
        </w:tc>
      </w:tr>
      <w:tr w:rsidR="00A26F62" w:rsidTr="001C3EEE">
        <w:trPr>
          <w:trHeight w:hRule="exact" w:val="24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поселения,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учреждений культуры (по согласованию), руководители образовательных учреждений культуры </w:t>
            </w:r>
          </w:p>
        </w:tc>
      </w:tr>
      <w:tr w:rsidR="00A26F62" w:rsidTr="001C3EEE">
        <w:trPr>
          <w:trHeight w:hRule="exact" w:val="9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образовательным учреждениям в организации и обеспечении охвата всеми формами отдыха, оздоровления и занятости детей, подростков и молодёжи в течение года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</w:p>
        </w:tc>
      </w:tr>
      <w:tr w:rsidR="00A26F62" w:rsidTr="001C3EEE">
        <w:trPr>
          <w:trHeight w:hRule="exact"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VI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В сфере государственной культурной политики</w:t>
            </w:r>
          </w:p>
        </w:tc>
      </w:tr>
      <w:tr w:rsidR="00A26F62" w:rsidTr="001C3EEE">
        <w:trPr>
          <w:trHeight w:hRule="exact" w:val="21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поселения,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культуры (по согласованию), руководители образовательных учреждений культуры (по согласованию)</w:t>
            </w:r>
          </w:p>
        </w:tc>
      </w:tr>
      <w:tr w:rsidR="00A26F62" w:rsidTr="001C3EEE">
        <w:trPr>
          <w:trHeight w:hRule="exact" w:val="14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мероприятий, направленных на профилактику экстремизма на территории  сельского   поселения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поселения,</w:t>
            </w:r>
          </w:p>
          <w:p w:rsidR="00A26F62" w:rsidRDefault="00A26F62" w:rsidP="001C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культуры (по согласованию), руководители образовательных учреждений культуры (по согласованию)</w:t>
            </w:r>
          </w:p>
          <w:p w:rsidR="00A26F62" w:rsidRDefault="00A26F62" w:rsidP="001C3E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26F62" w:rsidTr="001C3EEE">
        <w:trPr>
          <w:trHeight w:hRule="exact"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VII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Организационные мероприятия</w:t>
            </w:r>
          </w:p>
        </w:tc>
      </w:tr>
      <w:tr w:rsidR="00A26F62" w:rsidTr="001C3EEE">
        <w:trPr>
          <w:trHeight w:hRule="exact" w:val="1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F62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Совета сельского поселения </w:t>
            </w:r>
          </w:p>
          <w:p w:rsidR="00A26F62" w:rsidRDefault="00A26F62" w:rsidP="001C3E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F62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поселения;</w:t>
            </w:r>
          </w:p>
        </w:tc>
      </w:tr>
      <w:tr w:rsidR="00A26F62" w:rsidTr="001C3EEE">
        <w:trPr>
          <w:trHeight w:hRule="exact"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F62" w:rsidRPr="00B02C8B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4EFD">
              <w:rPr>
                <w:sz w:val="20"/>
                <w:szCs w:val="20"/>
              </w:rPr>
              <w:t>7.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rPr>
                <w:sz w:val="20"/>
                <w:szCs w:val="20"/>
              </w:rPr>
            </w:pP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Ресурсное обеспечение программы осуществляется за счет средств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бюджета сельского поселения Зареченский сельсовет муниципального района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E71D9F">
              <w:rPr>
                <w:sz w:val="20"/>
                <w:szCs w:val="20"/>
              </w:rPr>
              <w:t>Кугарчинский</w:t>
            </w:r>
            <w:proofErr w:type="spellEnd"/>
            <w:r w:rsidRPr="00E71D9F">
              <w:rPr>
                <w:sz w:val="20"/>
                <w:szCs w:val="20"/>
              </w:rPr>
              <w:t xml:space="preserve"> район Республики Башкортостан и путем привлечения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внебюджетных источников.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Привлечение внебюджетных источников на финансовое обеспечение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мероприятий программы планируется осуществлять путем привлечения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 xml:space="preserve">средств от предприятий, организаций и учреждений, расположенных </w:t>
            </w:r>
            <w:proofErr w:type="gramStart"/>
            <w:r w:rsidRPr="00E71D9F">
              <w:rPr>
                <w:sz w:val="20"/>
                <w:szCs w:val="20"/>
              </w:rPr>
              <w:t>на</w:t>
            </w:r>
            <w:proofErr w:type="gramEnd"/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территории сельского поселения Зареченский сельсовет муниципального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 xml:space="preserve">района </w:t>
            </w:r>
            <w:proofErr w:type="spellStart"/>
            <w:r w:rsidRPr="00E71D9F">
              <w:rPr>
                <w:sz w:val="20"/>
                <w:szCs w:val="20"/>
              </w:rPr>
              <w:t>Кугарчинский</w:t>
            </w:r>
            <w:proofErr w:type="spellEnd"/>
            <w:r w:rsidRPr="00E71D9F">
              <w:rPr>
                <w:sz w:val="20"/>
                <w:szCs w:val="20"/>
              </w:rPr>
              <w:t xml:space="preserve"> район Республики Башкортостан в соответствии </w:t>
            </w:r>
            <w:proofErr w:type="gramStart"/>
            <w:r w:rsidRPr="00E71D9F">
              <w:rPr>
                <w:sz w:val="20"/>
                <w:szCs w:val="20"/>
              </w:rPr>
              <w:t>с</w:t>
            </w:r>
            <w:proofErr w:type="gramEnd"/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законодательством.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Мероприятия и объемы финансирования программы подлежат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ежегодной корректировке с учетом возможностей бюджета муниципального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 xml:space="preserve">района </w:t>
            </w:r>
            <w:proofErr w:type="spellStart"/>
            <w:r w:rsidRPr="00E71D9F">
              <w:rPr>
                <w:sz w:val="20"/>
                <w:szCs w:val="20"/>
              </w:rPr>
              <w:t>Кугарчинский</w:t>
            </w:r>
            <w:proofErr w:type="spellEnd"/>
            <w:r w:rsidRPr="00E71D9F">
              <w:rPr>
                <w:sz w:val="20"/>
                <w:szCs w:val="20"/>
              </w:rPr>
              <w:t xml:space="preserve"> район Республики Башкортостан. Финансирование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мероприятий программы также планируется осуществлять за счет средств ее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исполнителей и соисполнителей (по согласованию).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Общий объем финансирования Программы в 2023 – 2026 годах составит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в сумме 50935 тыс. рублей, в том числе по годам: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2023 год – 1000 тыс. рублей;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2024 год – 1500 тыс. рублей;</w:t>
            </w:r>
          </w:p>
          <w:p w:rsidR="00A26F62" w:rsidRPr="00E71D9F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2025 год – 2000 тыс. рублей;</w:t>
            </w:r>
          </w:p>
          <w:p w:rsidR="00A26F62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E71D9F">
              <w:rPr>
                <w:sz w:val="20"/>
                <w:szCs w:val="20"/>
              </w:rPr>
              <w:t>2026 год – 2500 тыс. рублей.</w:t>
            </w:r>
          </w:p>
        </w:tc>
        <w:tc>
          <w:tcPr>
            <w:tcW w:w="9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F62" w:rsidRPr="00E71D9F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E71D9F">
              <w:rPr>
                <w:sz w:val="20"/>
                <w:szCs w:val="20"/>
              </w:rPr>
              <w:t>11. Сведения о финансовом обеспечении реализации муниципальной</w:t>
            </w:r>
            <w:r>
              <w:t xml:space="preserve"> </w:t>
            </w:r>
            <w:r w:rsidRPr="00E71D9F">
              <w:rPr>
                <w:sz w:val="20"/>
                <w:szCs w:val="20"/>
              </w:rPr>
              <w:t>программы</w:t>
            </w:r>
          </w:p>
          <w:p w:rsidR="00A26F62" w:rsidRDefault="00A26F62" w:rsidP="001C3EEE">
            <w:pPr>
              <w:spacing w:after="200" w:line="276" w:lineRule="auto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after="200" w:line="276" w:lineRule="auto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after="200" w:line="276" w:lineRule="auto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after="200" w:line="276" w:lineRule="auto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after="200" w:line="276" w:lineRule="auto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after="200" w:line="276" w:lineRule="auto"/>
              <w:rPr>
                <w:sz w:val="20"/>
                <w:szCs w:val="20"/>
              </w:rPr>
            </w:pPr>
          </w:p>
          <w:p w:rsidR="00A26F62" w:rsidRDefault="00A26F62" w:rsidP="001C3E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26F62" w:rsidTr="001C3EEE">
        <w:trPr>
          <w:trHeight w:hRule="exact" w:val="89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F62" w:rsidRPr="00B02C8B" w:rsidRDefault="00A26F62" w:rsidP="001C3EE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C8B">
              <w:rPr>
                <w:sz w:val="20"/>
                <w:szCs w:val="20"/>
              </w:rPr>
              <w:t>Ресурсное обеспечение программы осуществляется за счет средств</w:t>
            </w:r>
            <w:r>
              <w:rPr>
                <w:sz w:val="20"/>
                <w:szCs w:val="20"/>
              </w:rPr>
              <w:t xml:space="preserve"> </w:t>
            </w:r>
            <w:r w:rsidRPr="00B02C8B">
              <w:rPr>
                <w:sz w:val="20"/>
                <w:szCs w:val="20"/>
              </w:rPr>
              <w:t xml:space="preserve">бюджета сельского поселения </w:t>
            </w:r>
            <w:r>
              <w:rPr>
                <w:sz w:val="20"/>
                <w:szCs w:val="20"/>
              </w:rPr>
              <w:t xml:space="preserve">Новокиешкинский </w:t>
            </w:r>
            <w:r w:rsidRPr="00B02C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сельсовет муниципального района Кармаскалинский </w:t>
            </w:r>
            <w:r w:rsidRPr="00B02C8B">
              <w:rPr>
                <w:sz w:val="20"/>
                <w:szCs w:val="20"/>
              </w:rPr>
              <w:t xml:space="preserve"> район Республики Б</w:t>
            </w:r>
            <w:r>
              <w:rPr>
                <w:sz w:val="20"/>
                <w:szCs w:val="20"/>
              </w:rPr>
              <w:t xml:space="preserve">ашкортостан и путем привлечения </w:t>
            </w:r>
            <w:r w:rsidRPr="00B02C8B">
              <w:rPr>
                <w:sz w:val="20"/>
                <w:szCs w:val="20"/>
              </w:rPr>
              <w:t>внебюджетных источников.</w:t>
            </w:r>
          </w:p>
          <w:p w:rsidR="00A26F62" w:rsidRPr="00B02C8B" w:rsidRDefault="00A26F62" w:rsidP="001C3EE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C8B">
              <w:rPr>
                <w:sz w:val="20"/>
                <w:szCs w:val="20"/>
              </w:rPr>
              <w:t>Привлечение внебюджетных источник</w:t>
            </w:r>
            <w:r>
              <w:rPr>
                <w:sz w:val="20"/>
                <w:szCs w:val="20"/>
              </w:rPr>
              <w:t xml:space="preserve">ов на финансовое обеспечение </w:t>
            </w:r>
            <w:r w:rsidRPr="00B02C8B">
              <w:rPr>
                <w:sz w:val="20"/>
                <w:szCs w:val="20"/>
              </w:rPr>
              <w:t>мероприятий программы планируется</w:t>
            </w:r>
            <w:r>
              <w:rPr>
                <w:sz w:val="20"/>
                <w:szCs w:val="20"/>
              </w:rPr>
              <w:t xml:space="preserve"> осуществлять путем привлечения </w:t>
            </w:r>
            <w:r w:rsidRPr="00B02C8B">
              <w:rPr>
                <w:sz w:val="20"/>
                <w:szCs w:val="20"/>
              </w:rPr>
              <w:t>средств от предприятий, организаций</w:t>
            </w:r>
            <w:r>
              <w:rPr>
                <w:sz w:val="20"/>
                <w:szCs w:val="20"/>
              </w:rPr>
              <w:t xml:space="preserve"> и учреждений, расположенных на </w:t>
            </w:r>
            <w:r w:rsidRPr="00B02C8B">
              <w:rPr>
                <w:sz w:val="20"/>
                <w:szCs w:val="20"/>
              </w:rPr>
              <w:t xml:space="preserve">территории сельского поселения </w:t>
            </w:r>
            <w:r>
              <w:rPr>
                <w:sz w:val="20"/>
                <w:szCs w:val="20"/>
              </w:rPr>
              <w:t xml:space="preserve">Новокиешкинский сельсовет муниципального </w:t>
            </w:r>
            <w:r w:rsidRPr="00B02C8B">
              <w:rPr>
                <w:sz w:val="20"/>
                <w:szCs w:val="20"/>
              </w:rPr>
              <w:t xml:space="preserve">района </w:t>
            </w:r>
            <w:r>
              <w:rPr>
                <w:sz w:val="20"/>
                <w:szCs w:val="20"/>
              </w:rPr>
              <w:t xml:space="preserve">Кармаскалинский </w:t>
            </w:r>
            <w:r w:rsidRPr="00B02C8B">
              <w:rPr>
                <w:sz w:val="20"/>
                <w:szCs w:val="20"/>
              </w:rPr>
              <w:t xml:space="preserve"> район Р</w:t>
            </w:r>
            <w:r>
              <w:rPr>
                <w:sz w:val="20"/>
                <w:szCs w:val="20"/>
              </w:rPr>
              <w:t>еспублики Башкортостан в соответствии с законодательством.</w:t>
            </w:r>
          </w:p>
          <w:p w:rsidR="00A26F62" w:rsidRPr="00B02C8B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B02C8B">
              <w:rPr>
                <w:sz w:val="20"/>
                <w:szCs w:val="20"/>
              </w:rPr>
              <w:t>Мероприятия и объемы фи</w:t>
            </w:r>
            <w:r>
              <w:rPr>
                <w:sz w:val="20"/>
                <w:szCs w:val="20"/>
              </w:rPr>
              <w:t xml:space="preserve">нансирования программы подлежат </w:t>
            </w:r>
            <w:r w:rsidRPr="00B02C8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жегодной корректировке с учетом </w:t>
            </w:r>
            <w:r w:rsidRPr="00B02C8B">
              <w:rPr>
                <w:sz w:val="20"/>
                <w:szCs w:val="20"/>
              </w:rPr>
              <w:t>возможностей бюджета муниципального</w:t>
            </w:r>
          </w:p>
          <w:p w:rsidR="00A26F62" w:rsidRPr="00B02C8B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B02C8B">
              <w:rPr>
                <w:sz w:val="20"/>
                <w:szCs w:val="20"/>
              </w:rPr>
              <w:t>Района</w:t>
            </w:r>
            <w:r>
              <w:rPr>
                <w:sz w:val="20"/>
                <w:szCs w:val="20"/>
              </w:rPr>
              <w:t xml:space="preserve"> Кармаскалинский </w:t>
            </w:r>
            <w:r w:rsidRPr="00B02C8B">
              <w:rPr>
                <w:sz w:val="20"/>
                <w:szCs w:val="20"/>
              </w:rPr>
              <w:t>район Республики Башкортостан. Финансирование</w:t>
            </w:r>
          </w:p>
          <w:p w:rsidR="00A26F62" w:rsidRPr="00B02C8B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B02C8B">
              <w:rPr>
                <w:sz w:val="20"/>
                <w:szCs w:val="20"/>
              </w:rPr>
              <w:t>мероприятий программы также планируется осуществлять за счет средств ее</w:t>
            </w:r>
          </w:p>
          <w:p w:rsidR="00A26F62" w:rsidRPr="00B02C8B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B02C8B">
              <w:rPr>
                <w:sz w:val="20"/>
                <w:szCs w:val="20"/>
              </w:rPr>
              <w:t>исполнителей и соисполнителей (по согласованию).</w:t>
            </w:r>
          </w:p>
          <w:p w:rsidR="00A26F62" w:rsidRPr="00B02C8B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 w:rsidRPr="00B02C8B">
              <w:rPr>
                <w:sz w:val="20"/>
                <w:szCs w:val="20"/>
              </w:rPr>
              <w:t>Общий объем финансирования Программы в 202</w:t>
            </w:r>
            <w:r>
              <w:rPr>
                <w:sz w:val="20"/>
                <w:szCs w:val="20"/>
              </w:rPr>
              <w:t>4</w:t>
            </w:r>
            <w:r w:rsidRPr="00B02C8B">
              <w:rPr>
                <w:sz w:val="20"/>
                <w:szCs w:val="20"/>
              </w:rPr>
              <w:t xml:space="preserve"> – 202</w:t>
            </w:r>
            <w:r w:rsidR="000236E2">
              <w:rPr>
                <w:sz w:val="20"/>
                <w:szCs w:val="20"/>
              </w:rPr>
              <w:t xml:space="preserve">5 </w:t>
            </w:r>
            <w:r w:rsidRPr="00B02C8B">
              <w:rPr>
                <w:sz w:val="20"/>
                <w:szCs w:val="20"/>
              </w:rPr>
              <w:t>годах составит</w:t>
            </w:r>
            <w:r>
              <w:rPr>
                <w:sz w:val="20"/>
                <w:szCs w:val="20"/>
              </w:rPr>
              <w:t xml:space="preserve"> </w:t>
            </w:r>
            <w:r w:rsidRPr="00B02C8B">
              <w:rPr>
                <w:sz w:val="20"/>
                <w:szCs w:val="20"/>
              </w:rPr>
              <w:t xml:space="preserve"> по годам:</w:t>
            </w:r>
          </w:p>
          <w:p w:rsidR="00A26F62" w:rsidRPr="00B02C8B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 3</w:t>
            </w:r>
            <w:r w:rsidRPr="00B02C8B">
              <w:rPr>
                <w:sz w:val="20"/>
                <w:szCs w:val="20"/>
              </w:rPr>
              <w:t>000 тыс. рублей;</w:t>
            </w:r>
          </w:p>
          <w:p w:rsidR="00A26F62" w:rsidRPr="00B02C8B" w:rsidRDefault="00A26F62" w:rsidP="001C3E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– 3500</w:t>
            </w:r>
            <w:r w:rsidRPr="00B02C8B">
              <w:rPr>
                <w:sz w:val="20"/>
                <w:szCs w:val="20"/>
              </w:rPr>
              <w:t xml:space="preserve"> тыс. рублей;</w:t>
            </w:r>
          </w:p>
          <w:p w:rsidR="00A26F62" w:rsidRDefault="00A26F62" w:rsidP="000236E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F62" w:rsidRDefault="00A26F62" w:rsidP="001C3E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F62" w:rsidRDefault="00A26F62" w:rsidP="00A26F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сельского поселения, руководители </w:t>
            </w:r>
            <w:r w:rsidRPr="00B02C8B">
              <w:rPr>
                <w:sz w:val="20"/>
                <w:szCs w:val="20"/>
              </w:rPr>
              <w:t>предприятий, организаций</w:t>
            </w:r>
            <w:r>
              <w:rPr>
                <w:sz w:val="20"/>
                <w:szCs w:val="20"/>
              </w:rPr>
              <w:t xml:space="preserve"> и учреждений, расположенных на </w:t>
            </w:r>
            <w:r w:rsidRPr="00B02C8B">
              <w:rPr>
                <w:sz w:val="20"/>
                <w:szCs w:val="20"/>
              </w:rPr>
              <w:t xml:space="preserve">территории сельского поселения </w:t>
            </w:r>
            <w:r>
              <w:rPr>
                <w:sz w:val="20"/>
                <w:szCs w:val="20"/>
              </w:rPr>
              <w:t xml:space="preserve">Новокиешкинский сельсовет муниципального </w:t>
            </w:r>
            <w:r w:rsidRPr="00B02C8B">
              <w:rPr>
                <w:sz w:val="20"/>
                <w:szCs w:val="20"/>
              </w:rPr>
              <w:t>района</w:t>
            </w:r>
          </w:p>
        </w:tc>
      </w:tr>
    </w:tbl>
    <w:p w:rsidR="00A26F62" w:rsidRDefault="00A26F62" w:rsidP="00A26F62">
      <w:pPr>
        <w:rPr>
          <w:sz w:val="20"/>
          <w:szCs w:val="20"/>
        </w:rPr>
      </w:pPr>
    </w:p>
    <w:p w:rsidR="00A26F62" w:rsidRDefault="00A26F62" w:rsidP="00A26F62"/>
    <w:p w:rsidR="00A26F62" w:rsidRDefault="00A26F62" w:rsidP="00A26F62"/>
    <w:p w:rsidR="00F175FE" w:rsidRDefault="00F175FE"/>
    <w:sectPr w:rsidR="00F175FE" w:rsidSect="004C4E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B7772"/>
    <w:multiLevelType w:val="hybridMultilevel"/>
    <w:tmpl w:val="7196069E"/>
    <w:lvl w:ilvl="0" w:tplc="DFE600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686BA0"/>
    <w:multiLevelType w:val="hybridMultilevel"/>
    <w:tmpl w:val="744AD586"/>
    <w:lvl w:ilvl="0" w:tplc="FAF8AB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A6"/>
    <w:rsid w:val="000236E2"/>
    <w:rsid w:val="003740A6"/>
    <w:rsid w:val="0066488E"/>
    <w:rsid w:val="00821D74"/>
    <w:rsid w:val="00A26F62"/>
    <w:rsid w:val="00F1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novokieshk</dc:creator>
  <cp:keywords/>
  <dc:description/>
  <cp:lastModifiedBy>novokieshk</cp:lastModifiedBy>
  <cp:revision>5</cp:revision>
  <dcterms:created xsi:type="dcterms:W3CDTF">2024-01-02T10:28:00Z</dcterms:created>
  <dcterms:modified xsi:type="dcterms:W3CDTF">2024-01-09T06:10:00Z</dcterms:modified>
</cp:coreProperties>
</file>