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сельского поселения </w:t>
      </w:r>
      <w:proofErr w:type="spellStart"/>
      <w:r>
        <w:rPr>
          <w:b/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1 </w:t>
      </w:r>
      <w:r w:rsidR="00B77CB8"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202</w:t>
      </w:r>
      <w:r w:rsidR="00B77CB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:rsidR="00D1430D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72331376"/>
      <w:r>
        <w:rPr>
          <w:sz w:val="28"/>
          <w:szCs w:val="28"/>
        </w:rPr>
        <w:t xml:space="preserve">Исполнение </w:t>
      </w:r>
      <w:bookmarkStart w:id="1" w:name="_Hlk72331251"/>
      <w:r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bookmarkEnd w:id="1"/>
      <w:r>
        <w:rPr>
          <w:sz w:val="28"/>
          <w:szCs w:val="28"/>
        </w:rPr>
        <w:t xml:space="preserve">на 1 </w:t>
      </w:r>
      <w:r w:rsidR="00F412C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F412C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bookmarkEnd w:id="0"/>
      <w:r>
        <w:rPr>
          <w:sz w:val="28"/>
          <w:szCs w:val="28"/>
        </w:rPr>
        <w:t xml:space="preserve"> по доходам составило </w:t>
      </w:r>
      <w:r w:rsidR="00F412C0">
        <w:rPr>
          <w:sz w:val="28"/>
          <w:szCs w:val="28"/>
        </w:rPr>
        <w:t>528</w:t>
      </w:r>
      <w:r w:rsidR="00594439">
        <w:rPr>
          <w:sz w:val="28"/>
          <w:szCs w:val="28"/>
        </w:rPr>
        <w:t>,84</w:t>
      </w:r>
      <w:r w:rsidR="00762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594439">
        <w:rPr>
          <w:sz w:val="28"/>
          <w:szCs w:val="28"/>
        </w:rPr>
        <w:t>тыс</w:t>
      </w:r>
      <w:proofErr w:type="gramStart"/>
      <w:r w:rsidR="0059443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 w:rsidR="007173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590C">
        <w:rPr>
          <w:sz w:val="28"/>
          <w:szCs w:val="28"/>
        </w:rPr>
        <w:t xml:space="preserve">или </w:t>
      </w:r>
      <w:r w:rsidR="00B01DA3">
        <w:rPr>
          <w:sz w:val="28"/>
          <w:szCs w:val="28"/>
        </w:rPr>
        <w:t>5,98</w:t>
      </w:r>
      <w:r w:rsidR="004E0F4E">
        <w:rPr>
          <w:sz w:val="28"/>
          <w:szCs w:val="28"/>
        </w:rPr>
        <w:t xml:space="preserve"> % к аналогичному периоду 202</w:t>
      </w:r>
      <w:r w:rsidR="00F412C0">
        <w:rPr>
          <w:sz w:val="28"/>
          <w:szCs w:val="28"/>
        </w:rPr>
        <w:t>2</w:t>
      </w:r>
      <w:r w:rsidR="004E0F4E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из них налоговые и неналоговые доходы составили </w:t>
      </w:r>
      <w:r w:rsidR="00CA79C3">
        <w:rPr>
          <w:sz w:val="28"/>
          <w:szCs w:val="28"/>
        </w:rPr>
        <w:t>4</w:t>
      </w:r>
      <w:r w:rsidR="00594439">
        <w:rPr>
          <w:sz w:val="28"/>
          <w:szCs w:val="28"/>
        </w:rPr>
        <w:t>,</w:t>
      </w:r>
      <w:r w:rsidR="00CA79C3">
        <w:rPr>
          <w:sz w:val="28"/>
          <w:szCs w:val="28"/>
        </w:rPr>
        <w:t>8</w:t>
      </w:r>
      <w:r w:rsidR="00594439">
        <w:rPr>
          <w:sz w:val="28"/>
          <w:szCs w:val="28"/>
        </w:rPr>
        <w:t xml:space="preserve">4 </w:t>
      </w:r>
      <w:proofErr w:type="spellStart"/>
      <w:r w:rsidR="00594439">
        <w:rPr>
          <w:sz w:val="28"/>
          <w:szCs w:val="28"/>
        </w:rPr>
        <w:t>тыс.</w:t>
      </w:r>
      <w:r w:rsidR="007173DA">
        <w:rPr>
          <w:sz w:val="28"/>
          <w:szCs w:val="28"/>
        </w:rPr>
        <w:t>рублей</w:t>
      </w:r>
      <w:proofErr w:type="spellEnd"/>
      <w:r w:rsidR="007173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Основными источниками доходов яв</w:t>
      </w:r>
      <w:r w:rsidR="007173DA">
        <w:rPr>
          <w:sz w:val="28"/>
          <w:szCs w:val="28"/>
        </w:rPr>
        <w:t>ляются: налог на имущество</w:t>
      </w:r>
      <w:r w:rsidR="000A660B">
        <w:rPr>
          <w:sz w:val="28"/>
          <w:szCs w:val="28"/>
        </w:rPr>
        <w:t xml:space="preserve"> –</w:t>
      </w:r>
      <w:r w:rsidR="00262466">
        <w:rPr>
          <w:sz w:val="28"/>
          <w:szCs w:val="28"/>
        </w:rPr>
        <w:t xml:space="preserve"> </w:t>
      </w:r>
      <w:r w:rsidR="00CA79C3">
        <w:rPr>
          <w:sz w:val="28"/>
          <w:szCs w:val="28"/>
        </w:rPr>
        <w:t>2</w:t>
      </w:r>
      <w:r w:rsidR="00594439">
        <w:rPr>
          <w:sz w:val="28"/>
          <w:szCs w:val="28"/>
        </w:rPr>
        <w:t>,</w:t>
      </w:r>
      <w:r w:rsidR="00CA79C3">
        <w:rPr>
          <w:sz w:val="28"/>
          <w:szCs w:val="28"/>
        </w:rPr>
        <w:t>4</w:t>
      </w:r>
      <w:r w:rsidR="00594439">
        <w:rPr>
          <w:sz w:val="28"/>
          <w:szCs w:val="28"/>
        </w:rPr>
        <w:t>6 тыс.</w:t>
      </w:r>
      <w:r>
        <w:rPr>
          <w:sz w:val="28"/>
          <w:szCs w:val="28"/>
        </w:rPr>
        <w:t xml:space="preserve"> рублей (</w:t>
      </w:r>
      <w:r w:rsidR="00B01DA3">
        <w:rPr>
          <w:sz w:val="28"/>
          <w:szCs w:val="28"/>
        </w:rPr>
        <w:t>50,</w:t>
      </w:r>
      <w:r w:rsidR="0076296C">
        <w:rPr>
          <w:sz w:val="28"/>
          <w:szCs w:val="28"/>
        </w:rPr>
        <w:t>7</w:t>
      </w:r>
      <w:r>
        <w:rPr>
          <w:sz w:val="28"/>
          <w:szCs w:val="28"/>
        </w:rPr>
        <w:t xml:space="preserve"> % от общей суммы налоговых и неналоговых доходов)</w:t>
      </w:r>
      <w:r w:rsidR="00D1430D">
        <w:rPr>
          <w:sz w:val="28"/>
          <w:szCs w:val="28"/>
        </w:rPr>
        <w:t>.</w:t>
      </w:r>
    </w:p>
    <w:p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D1430D">
        <w:rPr>
          <w:sz w:val="28"/>
          <w:szCs w:val="28"/>
        </w:rPr>
        <w:t>524</w:t>
      </w:r>
      <w:r w:rsidR="00594439">
        <w:rPr>
          <w:sz w:val="28"/>
          <w:szCs w:val="28"/>
        </w:rPr>
        <w:t>,</w:t>
      </w:r>
      <w:r w:rsidR="00D1430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 w:rsidR="00594439">
        <w:rPr>
          <w:sz w:val="28"/>
          <w:szCs w:val="28"/>
        </w:rPr>
        <w:t>тыс</w:t>
      </w:r>
      <w:proofErr w:type="gramStart"/>
      <w:r w:rsidR="0059443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</w:t>
      </w:r>
      <w:r w:rsidR="00B01DA3">
        <w:rPr>
          <w:sz w:val="28"/>
          <w:szCs w:val="28"/>
        </w:rPr>
        <w:t>99,08</w:t>
      </w:r>
      <w:r>
        <w:rPr>
          <w:sz w:val="28"/>
          <w:szCs w:val="28"/>
        </w:rPr>
        <w:t xml:space="preserve"> % от общей суммы доходов, </w:t>
      </w:r>
      <w:r w:rsidR="00B01DA3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по сравнению с уровнем аналогичного периода 202</w:t>
      </w:r>
      <w:r w:rsidR="00D1430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</w:t>
      </w:r>
      <w:r w:rsidR="0050120C">
        <w:rPr>
          <w:sz w:val="28"/>
          <w:szCs w:val="28"/>
        </w:rPr>
        <w:t xml:space="preserve"> </w:t>
      </w:r>
      <w:r w:rsidR="00B01DA3">
        <w:rPr>
          <w:sz w:val="28"/>
          <w:szCs w:val="28"/>
        </w:rPr>
        <w:t>29,85</w:t>
      </w:r>
      <w:r w:rsidR="004A2534">
        <w:rPr>
          <w:sz w:val="28"/>
          <w:szCs w:val="28"/>
        </w:rPr>
        <w:t xml:space="preserve"> тыс.</w:t>
      </w:r>
      <w:r w:rsidR="00B01DA3">
        <w:rPr>
          <w:sz w:val="28"/>
          <w:szCs w:val="28"/>
        </w:rPr>
        <w:t xml:space="preserve"> рублей.</w:t>
      </w:r>
    </w:p>
    <w:p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</w:t>
      </w:r>
      <w:r w:rsidR="007D4F88">
        <w:rPr>
          <w:sz w:val="28"/>
          <w:szCs w:val="28"/>
        </w:rPr>
        <w:t xml:space="preserve">1 </w:t>
      </w:r>
      <w:r w:rsidR="00D1430D">
        <w:rPr>
          <w:sz w:val="28"/>
          <w:szCs w:val="28"/>
        </w:rPr>
        <w:t>февраля</w:t>
      </w:r>
      <w:r w:rsidR="007D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D143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</w:t>
      </w:r>
      <w:r w:rsidR="00BD7161">
        <w:rPr>
          <w:sz w:val="28"/>
          <w:szCs w:val="28"/>
        </w:rPr>
        <w:t xml:space="preserve">составили </w:t>
      </w:r>
      <w:r w:rsidR="00D1430D">
        <w:rPr>
          <w:sz w:val="28"/>
          <w:szCs w:val="28"/>
        </w:rPr>
        <w:t>449,27</w:t>
      </w:r>
      <w:r w:rsidR="00BD7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594439">
        <w:rPr>
          <w:sz w:val="28"/>
          <w:szCs w:val="28"/>
        </w:rPr>
        <w:t>118,51</w:t>
      </w:r>
      <w:r>
        <w:rPr>
          <w:sz w:val="28"/>
          <w:szCs w:val="28"/>
        </w:rPr>
        <w:t xml:space="preserve"> % к уровню аналогичного периода 202</w:t>
      </w:r>
      <w:r w:rsidR="00D1430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В отраслевой структуре расходов наибольший удельный вес занимает общегосударственные вопросы – </w:t>
      </w:r>
      <w:r w:rsidR="00D1430D">
        <w:rPr>
          <w:sz w:val="28"/>
          <w:szCs w:val="28"/>
        </w:rPr>
        <w:t xml:space="preserve">                     176,3</w:t>
      </w:r>
      <w:r>
        <w:rPr>
          <w:sz w:val="28"/>
          <w:szCs w:val="28"/>
        </w:rPr>
        <w:t xml:space="preserve"> тыс. рублей (</w:t>
      </w:r>
      <w:r w:rsidR="00594439">
        <w:rPr>
          <w:sz w:val="28"/>
          <w:szCs w:val="28"/>
        </w:rPr>
        <w:t>39,24</w:t>
      </w:r>
      <w:r>
        <w:rPr>
          <w:sz w:val="28"/>
          <w:szCs w:val="28"/>
        </w:rPr>
        <w:t>%), жилищно-коммунальное хозяйство –</w:t>
      </w:r>
      <w:r w:rsidR="00D143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D1430D">
        <w:rPr>
          <w:sz w:val="28"/>
          <w:szCs w:val="28"/>
        </w:rPr>
        <w:t>264</w:t>
      </w:r>
      <w:r w:rsidR="00594439">
        <w:rPr>
          <w:sz w:val="28"/>
          <w:szCs w:val="28"/>
        </w:rPr>
        <w:t>,</w:t>
      </w:r>
      <w:r w:rsidR="00D1430D">
        <w:rPr>
          <w:sz w:val="28"/>
          <w:szCs w:val="28"/>
        </w:rPr>
        <w:t xml:space="preserve">97 </w:t>
      </w:r>
      <w:proofErr w:type="spellStart"/>
      <w:r w:rsidR="00594439">
        <w:rPr>
          <w:sz w:val="28"/>
          <w:szCs w:val="28"/>
        </w:rPr>
        <w:t>тыс</w:t>
      </w:r>
      <w:proofErr w:type="gramStart"/>
      <w:r w:rsidR="0059443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</w:t>
      </w:r>
      <w:r w:rsidR="00594439">
        <w:rPr>
          <w:sz w:val="28"/>
          <w:szCs w:val="28"/>
        </w:rPr>
        <w:t>58,96</w:t>
      </w:r>
      <w:r>
        <w:rPr>
          <w:sz w:val="28"/>
          <w:szCs w:val="28"/>
        </w:rPr>
        <w:t xml:space="preserve">%), национальная безопасность и правоохранительная деятельность – </w:t>
      </w:r>
      <w:r w:rsidR="00594439">
        <w:rPr>
          <w:sz w:val="28"/>
          <w:szCs w:val="28"/>
        </w:rPr>
        <w:t>8</w:t>
      </w:r>
      <w:r w:rsidR="00401629">
        <w:rPr>
          <w:sz w:val="28"/>
          <w:szCs w:val="28"/>
        </w:rPr>
        <w:t>,</w:t>
      </w:r>
      <w:r w:rsidR="0059443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(</w:t>
      </w:r>
      <w:r w:rsidR="00594439">
        <w:rPr>
          <w:sz w:val="28"/>
          <w:szCs w:val="28"/>
        </w:rPr>
        <w:t>1,7</w:t>
      </w:r>
      <w:r w:rsidR="00BD7161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FB2003" w:rsidRDefault="00FB2003">
      <w:bookmarkStart w:id="2" w:name="_GoBack"/>
      <w:bookmarkEnd w:id="2"/>
    </w:p>
    <w:sectPr w:rsidR="00F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2A"/>
    <w:rsid w:val="000A660B"/>
    <w:rsid w:val="000F1A24"/>
    <w:rsid w:val="00262466"/>
    <w:rsid w:val="002C4BC8"/>
    <w:rsid w:val="00401629"/>
    <w:rsid w:val="00415FCB"/>
    <w:rsid w:val="0045782A"/>
    <w:rsid w:val="004A2534"/>
    <w:rsid w:val="004E0F4E"/>
    <w:rsid w:val="0050120C"/>
    <w:rsid w:val="00582D07"/>
    <w:rsid w:val="00594439"/>
    <w:rsid w:val="006B3DCF"/>
    <w:rsid w:val="007021E8"/>
    <w:rsid w:val="007036B0"/>
    <w:rsid w:val="007173DA"/>
    <w:rsid w:val="0076296C"/>
    <w:rsid w:val="007B1238"/>
    <w:rsid w:val="007D4F88"/>
    <w:rsid w:val="007F590C"/>
    <w:rsid w:val="00802E95"/>
    <w:rsid w:val="00821F92"/>
    <w:rsid w:val="0089776B"/>
    <w:rsid w:val="00B01DA3"/>
    <w:rsid w:val="00B77CB8"/>
    <w:rsid w:val="00BD7161"/>
    <w:rsid w:val="00CA79C3"/>
    <w:rsid w:val="00D1430D"/>
    <w:rsid w:val="00DD6C8F"/>
    <w:rsid w:val="00F10FC9"/>
    <w:rsid w:val="00F412C0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31</cp:revision>
  <cp:lastPrinted>2022-12-08T04:42:00Z</cp:lastPrinted>
  <dcterms:created xsi:type="dcterms:W3CDTF">2022-05-31T05:49:00Z</dcterms:created>
  <dcterms:modified xsi:type="dcterms:W3CDTF">2023-02-13T09:51:00Z</dcterms:modified>
</cp:coreProperties>
</file>