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04" w:rsidRDefault="00833B04" w:rsidP="00833B04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B0CE4A" wp14:editId="20E6B4AB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БАШ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ЫРМЫ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ЯҢА 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БАШ</w:t>
                      </w: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ЫРМЫ</w:t>
                      </w:r>
                      <w:r>
                        <w:rPr>
                          <w:rStyle w:val="a3"/>
                          <w:rFonts w:eastAsia="MS Mincho"/>
                        </w:rPr>
                        <w:t>ҪҠ</w:t>
                      </w:r>
                      <w:r>
                        <w:rPr>
                          <w:rStyle w:val="a3"/>
                        </w:rPr>
                        <w:t>АЛЫ РАЙОНЫ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ЯҢА </w:t>
                      </w:r>
                      <w:r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3"/>
                        </w:rPr>
                        <w:t>ОВЕТЫ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АУЫЛ БИЛӘМӘҺЕ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ХАКИМИЭТЕ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ADB80C" wp14:editId="1C7A797B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833B04" w:rsidRDefault="00833B04" w:rsidP="00833B0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833B04" w:rsidRDefault="00833B04" w:rsidP="00833B04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833B04" w:rsidRDefault="00833B04" w:rsidP="00833B0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21932459" wp14:editId="24E63ACF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833B04" w:rsidRDefault="00833B04" w:rsidP="00833B04">
      <w:pPr>
        <w:rPr>
          <w:sz w:val="28"/>
          <w:szCs w:val="28"/>
        </w:rPr>
      </w:pPr>
    </w:p>
    <w:p w:rsidR="00833B04" w:rsidRDefault="00833B04" w:rsidP="00833B04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833B04" w:rsidTr="002C7117">
        <w:trPr>
          <w:trHeight w:val="28"/>
        </w:trPr>
        <w:tc>
          <w:tcPr>
            <w:tcW w:w="3968" w:type="dxa"/>
            <w:vAlign w:val="center"/>
            <w:hideMark/>
          </w:tcPr>
          <w:p w:rsidR="00833B04" w:rsidRDefault="00833B04" w:rsidP="002C7117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633FA3" wp14:editId="2F8D3179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833B04" w:rsidRDefault="00833B04" w:rsidP="002C7117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3B04" w:rsidRDefault="00833B04" w:rsidP="002C7117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833B04" w:rsidRDefault="00833B04" w:rsidP="009E1D67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9E1D67" w:rsidRPr="006C197B" w:rsidRDefault="00833B04" w:rsidP="009E1D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1D67" w:rsidRPr="006C197B" w:rsidRDefault="009E1D67" w:rsidP="009E1D67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tabs>
          <w:tab w:val="left" w:pos="12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16.09.2020 года  № 13-1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>О проекте решения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«О внесении изменений и дополнений в Устав    </w:t>
      </w:r>
    </w:p>
    <w:p w:rsidR="009E1D67" w:rsidRPr="006C197B" w:rsidRDefault="009E1D67" w:rsidP="009E1D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C197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Новокиешкинский</w:t>
      </w:r>
      <w:r w:rsidRPr="006C197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Кармаскалинский район Республики Башкортостан»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 </w:t>
      </w:r>
      <w:r w:rsidRPr="006C197B">
        <w:rPr>
          <w:rFonts w:ascii="Times New Roman" w:hAnsi="Times New Roman"/>
          <w:b/>
          <w:sz w:val="28"/>
          <w:szCs w:val="28"/>
        </w:rPr>
        <w:t>РЕШИЛ</w:t>
      </w:r>
      <w:r w:rsidRPr="006C197B">
        <w:rPr>
          <w:rFonts w:ascii="Times New Roman" w:hAnsi="Times New Roman"/>
          <w:sz w:val="28"/>
          <w:szCs w:val="28"/>
        </w:rPr>
        <w:t>: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1. Утвердить проект решения Совета 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Новокиешкинский </w:t>
      </w:r>
      <w:r w:rsidRPr="006C197B">
        <w:rPr>
          <w:rFonts w:ascii="Times New Roman" w:hAnsi="Times New Roman"/>
          <w:sz w:val="28"/>
          <w:szCs w:val="28"/>
        </w:rPr>
        <w:t xml:space="preserve">сельсовет муниципального района Кармаскалинский район Республики Башкортостан «О внесении изменений и дополнений в Устав  сельского поселения </w:t>
      </w:r>
      <w:r>
        <w:rPr>
          <w:rFonts w:ascii="Times New Roman" w:hAnsi="Times New Roman"/>
          <w:sz w:val="28"/>
          <w:szCs w:val="28"/>
        </w:rPr>
        <w:t>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 Кармаскалинский район Республики Башкортостан» (прилагается).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 </w:t>
      </w:r>
      <w:r w:rsidRPr="0096520C">
        <w:rPr>
          <w:rFonts w:ascii="Times New Roman" w:hAnsi="Times New Roman" w:cs="Times New Roman"/>
          <w:sz w:val="28"/>
          <w:szCs w:val="28"/>
        </w:rPr>
        <w:t>http://novokiechki.ru/</w:t>
      </w:r>
      <w:r w:rsidRPr="005A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C197B"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поселения. </w:t>
      </w:r>
    </w:p>
    <w:p w:rsidR="009E1D67" w:rsidRPr="006C197B" w:rsidRDefault="009E1D67" w:rsidP="009E1D6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C1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197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постоянные Комиссии Сов</w:t>
      </w:r>
      <w:r>
        <w:rPr>
          <w:rFonts w:ascii="Times New Roman" w:hAnsi="Times New Roman"/>
          <w:sz w:val="28"/>
          <w:szCs w:val="28"/>
        </w:rPr>
        <w:t>ета  сельского поселения Новокиешкинский</w:t>
      </w:r>
      <w:r w:rsidRPr="006C197B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6C197B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E1D67" w:rsidRPr="009E1D67" w:rsidRDefault="009E1D67" w:rsidP="009E1D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C197B">
        <w:rPr>
          <w:rFonts w:ascii="Times New Roman" w:hAnsi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197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C197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Г.Н.Сагитова</w:t>
      </w:r>
      <w:bookmarkStart w:id="0" w:name="_GoBack"/>
      <w:bookmarkEnd w:id="0"/>
      <w:proofErr w:type="spellEnd"/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Совета сельского поселения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Новокиешкинский </w:t>
      </w:r>
      <w:r w:rsidRPr="00EF2F8E">
        <w:rPr>
          <w:rFonts w:ascii="Times New Roman" w:hAnsi="Times New Roman"/>
          <w:sz w:val="24"/>
          <w:szCs w:val="24"/>
        </w:rPr>
        <w:t xml:space="preserve"> сельсовет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муниципального района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 xml:space="preserve">Кармаскалинский район </w:t>
      </w:r>
    </w:p>
    <w:p w:rsidR="009E1D67" w:rsidRPr="00EF2F8E" w:rsidRDefault="009E1D67" w:rsidP="009E1D6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F2F8E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E1D67" w:rsidRDefault="009E1D67" w:rsidP="009E1D67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9E1D67" w:rsidRPr="00EF2F8E" w:rsidRDefault="009E1D67" w:rsidP="009E1D67">
      <w:pPr>
        <w:pStyle w:val="a8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F2F8E">
        <w:rPr>
          <w:rFonts w:ascii="Times New Roman" w:hAnsi="Times New Roman"/>
          <w:b/>
          <w:sz w:val="28"/>
          <w:szCs w:val="28"/>
        </w:rPr>
        <w:t xml:space="preserve">ПРОЕКТ РЕШЕНИЯ </w:t>
      </w:r>
    </w:p>
    <w:p w:rsidR="009E1D67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Новокиешкинский сельсовет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муниципального района Кармаскалинский район</w:t>
      </w: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6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E1D67" w:rsidRPr="004012A2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4012A2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D67" w:rsidRPr="004012A2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Новокиешкинский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E1D67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D67" w:rsidRPr="0059276B" w:rsidRDefault="009E1D67" w:rsidP="009E1D67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276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276B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Новокиешкинский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9E1D67" w:rsidRPr="00E40FBA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9E1D67" w:rsidRPr="008143EF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8143EF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7</w:t>
      </w:r>
      <w:r w:rsidRPr="008143EF">
        <w:rPr>
          <w:color w:val="000000"/>
          <w:sz w:val="28"/>
          <w:szCs w:val="28"/>
        </w:rPr>
        <w:t xml:space="preserve"> дополнить словами</w:t>
      </w:r>
      <w:r>
        <w:rPr>
          <w:color w:val="000000"/>
          <w:sz w:val="28"/>
          <w:szCs w:val="28"/>
        </w:rPr>
        <w:t xml:space="preserve"> </w:t>
      </w:r>
      <w:r w:rsidRPr="008143EF">
        <w:rPr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sz w:val="28"/>
          <w:szCs w:val="28"/>
        </w:rPr>
        <w:br/>
      </w:r>
      <w:r w:rsidRPr="008143EF">
        <w:rPr>
          <w:sz w:val="28"/>
          <w:szCs w:val="28"/>
        </w:rPr>
        <w:t>в Республике Башкортостан».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9E1D67" w:rsidRDefault="009E1D67" w:rsidP="009E1D67">
      <w:pPr>
        <w:pStyle w:val="a8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В части 4 статьи 11 слова «по проектам и вопросам, указанным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22: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5 изложить в следующей редакции: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 w:rsidRPr="00D077DE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 w:val="28"/>
          <w:szCs w:val="28"/>
        </w:rPr>
        <w:br/>
      </w:r>
      <w:r w:rsidRPr="00D077DE">
        <w:rPr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</w:t>
      </w:r>
      <w:r>
        <w:rPr>
          <w:sz w:val="28"/>
          <w:szCs w:val="28"/>
        </w:rPr>
        <w:t>едусмотрено Федеральным законом</w:t>
      </w:r>
      <w:r w:rsidRPr="00D077DE">
        <w:rPr>
          <w:sz w:val="28"/>
          <w:szCs w:val="28"/>
        </w:rPr>
        <w:t>».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Pr="00D077DE">
        <w:rPr>
          <w:sz w:val="28"/>
          <w:szCs w:val="28"/>
        </w:rPr>
        <w:t>В абзаце втором части 5.1 после слов «</w:t>
      </w:r>
      <w:r w:rsidRPr="00D077DE"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 w:val="28"/>
          <w:szCs w:val="28"/>
        </w:rPr>
        <w:t xml:space="preserve">или применении </w:t>
      </w:r>
      <w:r>
        <w:rPr>
          <w:sz w:val="28"/>
          <w:szCs w:val="28"/>
        </w:rPr>
        <w:br/>
      </w:r>
      <w:r w:rsidRPr="00D077DE">
        <w:rPr>
          <w:sz w:val="28"/>
          <w:szCs w:val="28"/>
        </w:rPr>
        <w:t>в отношении указанных лиц иной меры ответственности».</w:t>
      </w:r>
    </w:p>
    <w:p w:rsidR="009E1D67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1.8.3. Дополнить частью 5.2 следующего содержания: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 xml:space="preserve">«5.2. </w:t>
      </w:r>
      <w:proofErr w:type="gramStart"/>
      <w:r w:rsidRPr="000F1292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1) предупреждение;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E1D67" w:rsidRPr="000F1292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 w:rsidRPr="000F1292">
        <w:rPr>
          <w:sz w:val="28"/>
          <w:szCs w:val="28"/>
        </w:rPr>
        <w:t>5) запрет исполнять полномочия на постоянной основе до п</w:t>
      </w:r>
      <w:r>
        <w:rPr>
          <w:sz w:val="28"/>
          <w:szCs w:val="28"/>
        </w:rPr>
        <w:t>рекращения срока его полномочий</w:t>
      </w:r>
      <w:r w:rsidRPr="000F1292">
        <w:rPr>
          <w:sz w:val="28"/>
          <w:szCs w:val="28"/>
        </w:rPr>
        <w:t>».</w:t>
      </w:r>
    </w:p>
    <w:p w:rsidR="009E1D67" w:rsidRDefault="009E1D67" w:rsidP="009E1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9E1D67" w:rsidRPr="000F1292" w:rsidRDefault="009E1D67" w:rsidP="009E1D67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F1292">
        <w:rPr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</w:t>
      </w:r>
      <w:r w:rsidRPr="000F1292">
        <w:rPr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sz w:val="28"/>
          <w:szCs w:val="28"/>
        </w:rPr>
        <w:br/>
      </w:r>
      <w:r w:rsidRPr="000F129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Башкортостан</w:t>
      </w:r>
      <w:r w:rsidRPr="000F1292">
        <w:rPr>
          <w:sz w:val="28"/>
          <w:szCs w:val="28"/>
        </w:rPr>
        <w:t>».</w:t>
      </w:r>
    </w:p>
    <w:p w:rsidR="009E1D67" w:rsidRPr="00997763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E1D67" w:rsidRDefault="009E1D67" w:rsidP="009E1D67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9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br/>
        <w:t>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E1D67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0ED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E1D67" w:rsidRPr="001A0B35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0B35">
        <w:rPr>
          <w:sz w:val="28"/>
          <w:szCs w:val="28"/>
        </w:rPr>
        <w:t xml:space="preserve">3. Настоящее решение обнародовать </w:t>
      </w:r>
      <w:r>
        <w:rPr>
          <w:sz w:val="28"/>
          <w:szCs w:val="28"/>
        </w:rPr>
        <w:t xml:space="preserve">на официальном стенде </w:t>
      </w:r>
      <w:r w:rsidRPr="001A0B3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Новокиешкинский сельсовет</w:t>
      </w:r>
      <w:r w:rsidRPr="001A0B35">
        <w:rPr>
          <w:sz w:val="28"/>
          <w:szCs w:val="28"/>
        </w:rPr>
        <w:t xml:space="preserve">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A0B35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Новокиешкинский сельсовет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Кармаскалинский район </w:t>
      </w:r>
    </w:p>
    <w:p w:rsidR="009E1D67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9E1D67" w:rsidRPr="007464D4" w:rsidRDefault="009E1D67" w:rsidP="009E1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D67" w:rsidRPr="004F2C10" w:rsidRDefault="009E1D67" w:rsidP="009E1D67">
      <w:pPr>
        <w:pStyle w:val="a8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1D67" w:rsidRPr="004F2C10" w:rsidRDefault="009E1D67" w:rsidP="009E1D6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C923DF" w:rsidRDefault="00C923DF" w:rsidP="009E1D67">
      <w:pPr>
        <w:jc w:val="center"/>
      </w:pPr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F"/>
    <w:rsid w:val="00312779"/>
    <w:rsid w:val="004C2DBF"/>
    <w:rsid w:val="00833B04"/>
    <w:rsid w:val="009E1D67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B04"/>
    <w:rPr>
      <w:i/>
      <w:iCs/>
    </w:rPr>
  </w:style>
  <w:style w:type="paragraph" w:customStyle="1" w:styleId="ConsTitle">
    <w:name w:val="ConsTitle"/>
    <w:rsid w:val="00833B0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3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0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rsid w:val="009E1D6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E1D67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8">
    <w:name w:val="No Spacing"/>
    <w:uiPriority w:val="1"/>
    <w:qFormat/>
    <w:rsid w:val="009E1D67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9E1D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E1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04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33B04"/>
    <w:rPr>
      <w:i/>
      <w:iCs/>
    </w:rPr>
  </w:style>
  <w:style w:type="paragraph" w:customStyle="1" w:styleId="ConsTitle">
    <w:name w:val="ConsTitle"/>
    <w:rsid w:val="00833B04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33B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B04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6">
    <w:name w:val="Body Text"/>
    <w:basedOn w:val="a"/>
    <w:link w:val="a7"/>
    <w:rsid w:val="009E1D67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9E1D67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8">
    <w:name w:val="No Spacing"/>
    <w:uiPriority w:val="1"/>
    <w:qFormat/>
    <w:rsid w:val="009E1D67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9E1D6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9E1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2020-09-18T06:13:00Z</dcterms:created>
  <dcterms:modified xsi:type="dcterms:W3CDTF">2020-09-18T06:15:00Z</dcterms:modified>
</cp:coreProperties>
</file>