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016" w:rsidRDefault="00916016" w:rsidP="00916016">
      <w:pPr>
        <w:jc w:val="both"/>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-608330</wp:posOffset>
                </wp:positionH>
                <wp:positionV relativeFrom="paragraph">
                  <wp:posOffset>-504825</wp:posOffset>
                </wp:positionV>
                <wp:extent cx="3111500" cy="17221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172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6016" w:rsidRDefault="00916016" w:rsidP="00916016">
                            <w:pPr>
                              <w:jc w:val="center"/>
                              <w:rPr>
                                <w:rStyle w:val="a4"/>
                              </w:rPr>
                            </w:pPr>
                          </w:p>
                          <w:p w:rsidR="00916016" w:rsidRDefault="00916016" w:rsidP="00916016">
                            <w:pPr>
                              <w:jc w:val="center"/>
                              <w:rPr>
                                <w:rStyle w:val="a4"/>
                              </w:rPr>
                            </w:pPr>
                          </w:p>
                          <w:p w:rsidR="00916016" w:rsidRDefault="00916016" w:rsidP="00916016">
                            <w:pPr>
                              <w:jc w:val="center"/>
                              <w:rPr>
                                <w:rStyle w:val="a4"/>
                              </w:rPr>
                            </w:pPr>
                          </w:p>
                          <w:p w:rsidR="00916016" w:rsidRDefault="00916016" w:rsidP="00916016">
                            <w:pPr>
                              <w:jc w:val="center"/>
                              <w:rPr>
                                <w:rStyle w:val="a4"/>
                              </w:rPr>
                            </w:pPr>
                            <w:r>
                              <w:rPr>
                                <w:rStyle w:val="a4"/>
                              </w:rPr>
                              <w:t>БАШ</w:t>
                            </w:r>
                            <w:r>
                              <w:rPr>
                                <w:rStyle w:val="a4"/>
                                <w:rFonts w:eastAsia="MS Mincho"/>
                              </w:rPr>
                              <w:t>Ҡ</w:t>
                            </w:r>
                            <w:r>
                              <w:rPr>
                                <w:rStyle w:val="a4"/>
                              </w:rPr>
                              <w:t>ОРТОСТАН РЕСПУБЛИКАҺ</w:t>
                            </w:r>
                            <w:proofErr w:type="gramStart"/>
                            <w:r>
                              <w:rPr>
                                <w:rStyle w:val="a4"/>
                              </w:rPr>
                              <w:t>Ы</w:t>
                            </w:r>
                            <w:proofErr w:type="gramEnd"/>
                          </w:p>
                          <w:p w:rsidR="00916016" w:rsidRDefault="00916016" w:rsidP="00916016">
                            <w:pPr>
                              <w:jc w:val="center"/>
                              <w:rPr>
                                <w:rStyle w:val="a4"/>
                              </w:rPr>
                            </w:pPr>
                            <w:r>
                              <w:rPr>
                                <w:rStyle w:val="a4"/>
                                <w:rFonts w:eastAsia="MS Mincho"/>
                              </w:rPr>
                              <w:t>Ҡ</w:t>
                            </w:r>
                            <w:r>
                              <w:rPr>
                                <w:rStyle w:val="a4"/>
                              </w:rPr>
                              <w:t>ЫРМЫ</w:t>
                            </w:r>
                            <w:r>
                              <w:rPr>
                                <w:rStyle w:val="a4"/>
                                <w:rFonts w:eastAsia="MS Mincho"/>
                              </w:rPr>
                              <w:t>ҪҠ</w:t>
                            </w:r>
                            <w:r>
                              <w:rPr>
                                <w:rStyle w:val="a4"/>
                              </w:rPr>
                              <w:t>АЛЫ РАЙОНЫ</w:t>
                            </w:r>
                          </w:p>
                          <w:p w:rsidR="00916016" w:rsidRDefault="00916016" w:rsidP="00916016">
                            <w:pPr>
                              <w:jc w:val="center"/>
                              <w:rPr>
                                <w:rStyle w:val="a4"/>
                              </w:rPr>
                            </w:pPr>
                            <w:r>
                              <w:rPr>
                                <w:rStyle w:val="a4"/>
                              </w:rPr>
                              <w:t>МУНИЦИПАЛЬ  РАЙОНЫНЫҢ</w:t>
                            </w:r>
                          </w:p>
                          <w:p w:rsidR="00916016" w:rsidRDefault="00916016" w:rsidP="00916016">
                            <w:pPr>
                              <w:jc w:val="center"/>
                              <w:rPr>
                                <w:rStyle w:val="a4"/>
                              </w:rPr>
                            </w:pPr>
                            <w:r>
                              <w:rPr>
                                <w:rStyle w:val="a4"/>
                              </w:rPr>
                              <w:t xml:space="preserve">ЯҢА </w:t>
                            </w:r>
                            <w:r>
                              <w:rPr>
                                <w:rStyle w:val="a4"/>
                                <w:rFonts w:eastAsia="MS Mincho"/>
                              </w:rPr>
                              <w:t>ҠЫЙЫШҠ</w:t>
                            </w:r>
                            <w:proofErr w:type="gramStart"/>
                            <w:r>
                              <w:rPr>
                                <w:rStyle w:val="a4"/>
                                <w:rFonts w:eastAsia="MS Mincho"/>
                              </w:rPr>
                              <w:t>Ы</w:t>
                            </w:r>
                            <w:proofErr w:type="gramEnd"/>
                            <w:r>
                              <w:rPr>
                                <w:rStyle w:val="a4"/>
                                <w:rFonts w:eastAsia="MS Mincho"/>
                              </w:rPr>
                              <w:t xml:space="preserve"> АУЫЛ С</w:t>
                            </w:r>
                            <w:r>
                              <w:rPr>
                                <w:rStyle w:val="a4"/>
                              </w:rPr>
                              <w:t>ОВЕТЫ</w:t>
                            </w:r>
                          </w:p>
                          <w:p w:rsidR="00916016" w:rsidRDefault="00916016" w:rsidP="00916016">
                            <w:pPr>
                              <w:jc w:val="center"/>
                              <w:rPr>
                                <w:rStyle w:val="a4"/>
                              </w:rPr>
                            </w:pPr>
                            <w:r>
                              <w:rPr>
                                <w:rStyle w:val="a4"/>
                              </w:rPr>
                              <w:t>АУЫЛ БИЛӘМӘҺЕ</w:t>
                            </w:r>
                          </w:p>
                          <w:p w:rsidR="00916016" w:rsidRDefault="00916016" w:rsidP="00916016">
                            <w:pPr>
                              <w:jc w:val="center"/>
                              <w:rPr>
                                <w:rStyle w:val="a4"/>
                              </w:rPr>
                            </w:pPr>
                            <w:r>
                              <w:rPr>
                                <w:rStyle w:val="a4"/>
                              </w:rPr>
                              <w:t>ХАКИМИЭТЕ</w:t>
                            </w:r>
                          </w:p>
                          <w:p w:rsidR="00916016" w:rsidRDefault="00916016" w:rsidP="00916016">
                            <w:pPr>
                              <w:jc w:val="center"/>
                              <w:rPr>
                                <w:rStyle w:val="a4"/>
                              </w:rPr>
                            </w:pPr>
                          </w:p>
                          <w:p w:rsidR="00916016" w:rsidRDefault="00916016" w:rsidP="00916016">
                            <w:pPr>
                              <w:jc w:val="center"/>
                              <w:rPr>
                                <w:rStyle w:val="a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" o:allowincell="f" filled="f" stroked="f">
                <v:textbox inset="1pt,1pt,1pt,1pt">
                  <w:txbxContent>
                    <w:p w:rsidR="00916016" w:rsidRDefault="00916016" w:rsidP="00916016">
                      <w:pPr>
                        <w:jc w:val="center"/>
                        <w:rPr>
                          <w:rStyle w:val="a4"/>
                        </w:rPr>
                      </w:pPr>
                    </w:p>
                    <w:p w:rsidR="00916016" w:rsidRDefault="00916016" w:rsidP="00916016">
                      <w:pPr>
                        <w:jc w:val="center"/>
                        <w:rPr>
                          <w:rStyle w:val="a4"/>
                        </w:rPr>
                      </w:pPr>
                    </w:p>
                    <w:p w:rsidR="00916016" w:rsidRDefault="00916016" w:rsidP="00916016">
                      <w:pPr>
                        <w:jc w:val="center"/>
                        <w:rPr>
                          <w:rStyle w:val="a4"/>
                        </w:rPr>
                      </w:pPr>
                    </w:p>
                    <w:p w:rsidR="00916016" w:rsidRDefault="00916016" w:rsidP="00916016">
                      <w:pPr>
                        <w:jc w:val="center"/>
                        <w:rPr>
                          <w:rStyle w:val="a4"/>
                        </w:rPr>
                      </w:pPr>
                      <w:r>
                        <w:rPr>
                          <w:rStyle w:val="a4"/>
                        </w:rPr>
                        <w:t>БАШ</w:t>
                      </w:r>
                      <w:r>
                        <w:rPr>
                          <w:rStyle w:val="a4"/>
                          <w:rFonts w:eastAsia="MS Mincho"/>
                        </w:rPr>
                        <w:t>Ҡ</w:t>
                      </w:r>
                      <w:r>
                        <w:rPr>
                          <w:rStyle w:val="a4"/>
                        </w:rPr>
                        <w:t>ОРТОСТАН РЕСПУБЛИКАҺ</w:t>
                      </w:r>
                      <w:proofErr w:type="gramStart"/>
                      <w:r>
                        <w:rPr>
                          <w:rStyle w:val="a4"/>
                        </w:rPr>
                        <w:t>Ы</w:t>
                      </w:r>
                      <w:proofErr w:type="gramEnd"/>
                    </w:p>
                    <w:p w:rsidR="00916016" w:rsidRDefault="00916016" w:rsidP="00916016">
                      <w:pPr>
                        <w:jc w:val="center"/>
                        <w:rPr>
                          <w:rStyle w:val="a4"/>
                        </w:rPr>
                      </w:pPr>
                      <w:r>
                        <w:rPr>
                          <w:rStyle w:val="a4"/>
                          <w:rFonts w:eastAsia="MS Mincho"/>
                        </w:rPr>
                        <w:t>Ҡ</w:t>
                      </w:r>
                      <w:r>
                        <w:rPr>
                          <w:rStyle w:val="a4"/>
                        </w:rPr>
                        <w:t>ЫРМЫ</w:t>
                      </w:r>
                      <w:r>
                        <w:rPr>
                          <w:rStyle w:val="a4"/>
                          <w:rFonts w:eastAsia="MS Mincho"/>
                        </w:rPr>
                        <w:t>ҪҠ</w:t>
                      </w:r>
                      <w:r>
                        <w:rPr>
                          <w:rStyle w:val="a4"/>
                        </w:rPr>
                        <w:t>АЛЫ РАЙОНЫ</w:t>
                      </w:r>
                    </w:p>
                    <w:p w:rsidR="00916016" w:rsidRDefault="00916016" w:rsidP="00916016">
                      <w:pPr>
                        <w:jc w:val="center"/>
                        <w:rPr>
                          <w:rStyle w:val="a4"/>
                        </w:rPr>
                      </w:pPr>
                      <w:r>
                        <w:rPr>
                          <w:rStyle w:val="a4"/>
                        </w:rPr>
                        <w:t>МУНИЦИПАЛЬ  РАЙОНЫНЫҢ</w:t>
                      </w:r>
                    </w:p>
                    <w:p w:rsidR="00916016" w:rsidRDefault="00916016" w:rsidP="00916016">
                      <w:pPr>
                        <w:jc w:val="center"/>
                        <w:rPr>
                          <w:rStyle w:val="a4"/>
                        </w:rPr>
                      </w:pPr>
                      <w:r>
                        <w:rPr>
                          <w:rStyle w:val="a4"/>
                        </w:rPr>
                        <w:t xml:space="preserve">ЯҢА </w:t>
                      </w:r>
                      <w:r>
                        <w:rPr>
                          <w:rStyle w:val="a4"/>
                          <w:rFonts w:eastAsia="MS Mincho"/>
                        </w:rPr>
                        <w:t>ҠЫЙЫШҠ</w:t>
                      </w:r>
                      <w:proofErr w:type="gramStart"/>
                      <w:r>
                        <w:rPr>
                          <w:rStyle w:val="a4"/>
                          <w:rFonts w:eastAsia="MS Mincho"/>
                        </w:rPr>
                        <w:t>Ы</w:t>
                      </w:r>
                      <w:proofErr w:type="gramEnd"/>
                      <w:r>
                        <w:rPr>
                          <w:rStyle w:val="a4"/>
                          <w:rFonts w:eastAsia="MS Mincho"/>
                        </w:rPr>
                        <w:t xml:space="preserve"> АУЫЛ С</w:t>
                      </w:r>
                      <w:r>
                        <w:rPr>
                          <w:rStyle w:val="a4"/>
                        </w:rPr>
                        <w:t>ОВЕТЫ</w:t>
                      </w:r>
                    </w:p>
                    <w:p w:rsidR="00916016" w:rsidRDefault="00916016" w:rsidP="00916016">
                      <w:pPr>
                        <w:jc w:val="center"/>
                        <w:rPr>
                          <w:rStyle w:val="a4"/>
                        </w:rPr>
                      </w:pPr>
                      <w:r>
                        <w:rPr>
                          <w:rStyle w:val="a4"/>
                        </w:rPr>
                        <w:t>АУЫЛ БИЛӘМӘҺЕ</w:t>
                      </w:r>
                    </w:p>
                    <w:p w:rsidR="00916016" w:rsidRDefault="00916016" w:rsidP="00916016">
                      <w:pPr>
                        <w:jc w:val="center"/>
                        <w:rPr>
                          <w:rStyle w:val="a4"/>
                        </w:rPr>
                      </w:pPr>
                      <w:r>
                        <w:rPr>
                          <w:rStyle w:val="a4"/>
                        </w:rPr>
                        <w:t>ХАКИМИЭТЕ</w:t>
                      </w:r>
                    </w:p>
                    <w:p w:rsidR="00916016" w:rsidRDefault="00916016" w:rsidP="00916016">
                      <w:pPr>
                        <w:jc w:val="center"/>
                        <w:rPr>
                          <w:rStyle w:val="a4"/>
                        </w:rPr>
                      </w:pPr>
                    </w:p>
                    <w:p w:rsidR="00916016" w:rsidRDefault="00916016" w:rsidP="00916016">
                      <w:pPr>
                        <w:jc w:val="center"/>
                        <w:rPr>
                          <w:rStyle w:val="a4"/>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3549015</wp:posOffset>
                </wp:positionH>
                <wp:positionV relativeFrom="paragraph">
                  <wp:posOffset>-510540</wp:posOffset>
                </wp:positionV>
                <wp:extent cx="2673350" cy="1562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6016" w:rsidRDefault="00916016" w:rsidP="00916016">
                            <w:pPr>
                              <w:jc w:val="center"/>
                              <w:rPr>
                                <w:sz w:val="22"/>
                                <w:szCs w:val="22"/>
                                <w:lang w:val="be-BY"/>
                              </w:rPr>
                            </w:pPr>
                          </w:p>
                          <w:p w:rsidR="00916016" w:rsidRDefault="00916016" w:rsidP="00916016">
                            <w:pPr>
                              <w:jc w:val="center"/>
                              <w:rPr>
                                <w:sz w:val="22"/>
                                <w:szCs w:val="22"/>
                                <w:lang w:val="be-BY"/>
                              </w:rPr>
                            </w:pPr>
                          </w:p>
                          <w:p w:rsidR="00916016" w:rsidRDefault="00916016" w:rsidP="00916016">
                            <w:pPr>
                              <w:jc w:val="center"/>
                              <w:rPr>
                                <w:sz w:val="22"/>
                                <w:szCs w:val="22"/>
                                <w:lang w:val="be-BY"/>
                              </w:rPr>
                            </w:pPr>
                            <w:r>
                              <w:rPr>
                                <w:sz w:val="22"/>
                                <w:szCs w:val="22"/>
                                <w:lang w:val="be-BY"/>
                              </w:rPr>
                              <w:t>РЕСПУБЛИКА БАШКОРТОСТАН</w:t>
                            </w:r>
                          </w:p>
                          <w:p w:rsidR="00916016" w:rsidRDefault="00916016" w:rsidP="00916016">
                            <w:pPr>
                              <w:jc w:val="center"/>
                              <w:rPr>
                                <w:sz w:val="22"/>
                                <w:szCs w:val="22"/>
                              </w:rPr>
                            </w:pPr>
                            <w:r>
                              <w:rPr>
                                <w:sz w:val="22"/>
                                <w:szCs w:val="22"/>
                              </w:rPr>
                              <w:t>АДМИНИСТРАЦИЯ</w:t>
                            </w:r>
                          </w:p>
                          <w:p w:rsidR="00916016" w:rsidRDefault="00916016" w:rsidP="00916016">
                            <w:pPr>
                              <w:jc w:val="center"/>
                              <w:rPr>
                                <w:sz w:val="22"/>
                                <w:szCs w:val="22"/>
                                <w:lang w:val="be-BY"/>
                              </w:rPr>
                            </w:pPr>
                            <w:r>
                              <w:rPr>
                                <w:sz w:val="22"/>
                                <w:szCs w:val="22"/>
                              </w:rPr>
                              <w:t xml:space="preserve">СЕЛЬСКОГО ПОСЕЛЕНИЯ НОВОКИЕШКИНСКИЙ  СЕЛЬСОВЕТ </w:t>
                            </w:r>
                          </w:p>
                          <w:p w:rsidR="00916016" w:rsidRDefault="00916016" w:rsidP="00916016">
                            <w:pPr>
                              <w:jc w:val="center"/>
                              <w:rPr>
                                <w:sz w:val="22"/>
                                <w:szCs w:val="22"/>
                                <w:lang w:val="be-BY"/>
                              </w:rPr>
                            </w:pPr>
                            <w:r>
                              <w:rPr>
                                <w:sz w:val="22"/>
                                <w:szCs w:val="22"/>
                                <w:lang w:val="be-BY"/>
                              </w:rPr>
                              <w:t>МУНИЦИПАЛЬНОГО  РАЙОНА</w:t>
                            </w:r>
                          </w:p>
                          <w:p w:rsidR="00916016" w:rsidRDefault="00916016" w:rsidP="00916016">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916016" w:rsidRDefault="00916016" w:rsidP="00916016">
                            <w:pPr>
                              <w:jc w:val="center"/>
                              <w:rPr>
                                <w:sz w:val="16"/>
                                <w:szCs w:val="16"/>
                                <w:lang w:val="be-BY"/>
                              </w:rPr>
                            </w:pPr>
                          </w:p>
                          <w:p w:rsidR="00916016" w:rsidRDefault="00916016" w:rsidP="00916016">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Us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DU9ZSwTAwAAigYAAA4AAAAAAAAAAAAAAAAALgIA&#10;AGRycy9lMm9Eb2MueG1sUEsBAi0AFAAGAAgAAAAhAFfL89bfAAAACwEAAA8AAAAAAAAAAAAAAAAA&#10;bQUAAGRycy9kb3ducmV2LnhtbFBLBQYAAAAABAAEAPMAAAB5BgAAAAA=&#10;" o:allowincell="f" filled="f" stroked="f">
                <v:textbox inset="1pt,1pt,1pt,1pt">
                  <w:txbxContent>
                    <w:p w:rsidR="00916016" w:rsidRDefault="00916016" w:rsidP="00916016">
                      <w:pPr>
                        <w:jc w:val="center"/>
                        <w:rPr>
                          <w:sz w:val="22"/>
                          <w:szCs w:val="22"/>
                          <w:lang w:val="be-BY"/>
                        </w:rPr>
                      </w:pPr>
                    </w:p>
                    <w:p w:rsidR="00916016" w:rsidRDefault="00916016" w:rsidP="00916016">
                      <w:pPr>
                        <w:jc w:val="center"/>
                        <w:rPr>
                          <w:sz w:val="22"/>
                          <w:szCs w:val="22"/>
                          <w:lang w:val="be-BY"/>
                        </w:rPr>
                      </w:pPr>
                    </w:p>
                    <w:p w:rsidR="00916016" w:rsidRDefault="00916016" w:rsidP="00916016">
                      <w:pPr>
                        <w:jc w:val="center"/>
                        <w:rPr>
                          <w:sz w:val="22"/>
                          <w:szCs w:val="22"/>
                          <w:lang w:val="be-BY"/>
                        </w:rPr>
                      </w:pPr>
                      <w:r>
                        <w:rPr>
                          <w:sz w:val="22"/>
                          <w:szCs w:val="22"/>
                          <w:lang w:val="be-BY"/>
                        </w:rPr>
                        <w:t>РЕСПУБЛИКА БАШКОРТОСТАН</w:t>
                      </w:r>
                    </w:p>
                    <w:p w:rsidR="00916016" w:rsidRDefault="00916016" w:rsidP="00916016">
                      <w:pPr>
                        <w:jc w:val="center"/>
                        <w:rPr>
                          <w:sz w:val="22"/>
                          <w:szCs w:val="22"/>
                        </w:rPr>
                      </w:pPr>
                      <w:r>
                        <w:rPr>
                          <w:sz w:val="22"/>
                          <w:szCs w:val="22"/>
                        </w:rPr>
                        <w:t>АДМИНИСТРАЦИЯ</w:t>
                      </w:r>
                    </w:p>
                    <w:p w:rsidR="00916016" w:rsidRDefault="00916016" w:rsidP="00916016">
                      <w:pPr>
                        <w:jc w:val="center"/>
                        <w:rPr>
                          <w:sz w:val="22"/>
                          <w:szCs w:val="22"/>
                          <w:lang w:val="be-BY"/>
                        </w:rPr>
                      </w:pPr>
                      <w:r>
                        <w:rPr>
                          <w:sz w:val="22"/>
                          <w:szCs w:val="22"/>
                        </w:rPr>
                        <w:t xml:space="preserve">СЕЛЬСКОГО ПОСЕЛЕНИЯ НОВОКИЕШКИНСКИЙ  СЕЛЬСОВЕТ </w:t>
                      </w:r>
                    </w:p>
                    <w:p w:rsidR="00916016" w:rsidRDefault="00916016" w:rsidP="00916016">
                      <w:pPr>
                        <w:jc w:val="center"/>
                        <w:rPr>
                          <w:sz w:val="22"/>
                          <w:szCs w:val="22"/>
                          <w:lang w:val="be-BY"/>
                        </w:rPr>
                      </w:pPr>
                      <w:r>
                        <w:rPr>
                          <w:sz w:val="22"/>
                          <w:szCs w:val="22"/>
                          <w:lang w:val="be-BY"/>
                        </w:rPr>
                        <w:t>МУНИЦИПАЛЬНОГО  РАЙОНА</w:t>
                      </w:r>
                    </w:p>
                    <w:p w:rsidR="00916016" w:rsidRDefault="00916016" w:rsidP="00916016">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916016" w:rsidRDefault="00916016" w:rsidP="00916016">
                      <w:pPr>
                        <w:jc w:val="center"/>
                        <w:rPr>
                          <w:sz w:val="16"/>
                          <w:szCs w:val="16"/>
                          <w:lang w:val="be-BY"/>
                        </w:rPr>
                      </w:pPr>
                    </w:p>
                    <w:p w:rsidR="00916016" w:rsidRDefault="00916016" w:rsidP="00916016">
                      <w:pPr>
                        <w:jc w:val="center"/>
                        <w:rPr>
                          <w:rFonts w:ascii="Arial" w:hAnsi="Arial"/>
                        </w:rPr>
                      </w:pPr>
                    </w:p>
                  </w:txbxContent>
                </v:textbox>
              </v:rect>
            </w:pict>
          </mc:Fallback>
        </mc:AlternateContent>
      </w:r>
      <w:r>
        <w:t xml:space="preserve">                                                                               </w:t>
      </w:r>
      <w:r>
        <w:rPr>
          <w:i/>
          <w:noProof/>
        </w:rPr>
        <w:drawing>
          <wp:inline distT="0" distB="0" distL="0" distR="0">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916016" w:rsidRDefault="00916016" w:rsidP="00916016">
      <w:pPr>
        <w:rPr>
          <w:sz w:val="28"/>
          <w:szCs w:val="28"/>
        </w:rPr>
      </w:pPr>
    </w:p>
    <w:p w:rsidR="00916016" w:rsidRDefault="00916016" w:rsidP="00916016">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916016" w:rsidTr="00916016">
        <w:trPr>
          <w:trHeight w:val="28"/>
        </w:trPr>
        <w:tc>
          <w:tcPr>
            <w:tcW w:w="3968" w:type="dxa"/>
            <w:vAlign w:val="center"/>
            <w:hideMark/>
          </w:tcPr>
          <w:p w:rsidR="00916016" w:rsidRDefault="00916016">
            <w:pPr>
              <w:suppressLineNumbers/>
              <w:ind w:firstLine="567"/>
              <w:rPr>
                <w:b/>
                <w:bCs/>
                <w:kern w:val="2"/>
                <w:sz w:val="16"/>
                <w:szCs w:val="16"/>
                <w:lang w:val="ba-RU"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-508635</wp:posOffset>
                      </wp:positionH>
                      <wp:positionV relativeFrom="paragraph">
                        <wp:posOffset>-52705</wp:posOffset>
                      </wp:positionV>
                      <wp:extent cx="68294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" strokeweight="1.5pt"/>
                  </w:pict>
                </mc:Fallback>
              </mc:AlternateContent>
            </w:r>
          </w:p>
        </w:tc>
        <w:tc>
          <w:tcPr>
            <w:tcW w:w="1843" w:type="dxa"/>
            <w:vAlign w:val="center"/>
            <w:hideMark/>
          </w:tcPr>
          <w:p w:rsidR="00916016" w:rsidRDefault="00916016">
            <w:pPr>
              <w:ind w:firstLine="567"/>
              <w:rPr>
                <w:rFonts w:asciiTheme="minorHAnsi" w:eastAsiaTheme="minorHAnsi" w:hAnsiTheme="minorHAnsi" w:cstheme="minorBidi"/>
                <w:sz w:val="22"/>
                <w:szCs w:val="22"/>
                <w:lang w:eastAsia="en-US"/>
              </w:rPr>
            </w:pPr>
          </w:p>
        </w:tc>
        <w:tc>
          <w:tcPr>
            <w:tcW w:w="3969" w:type="dxa"/>
            <w:vAlign w:val="center"/>
          </w:tcPr>
          <w:p w:rsidR="00916016" w:rsidRDefault="00916016">
            <w:pPr>
              <w:suppressLineNumbers/>
              <w:ind w:left="-61" w:firstLine="567"/>
              <w:jc w:val="center"/>
              <w:rPr>
                <w:b/>
                <w:bCs/>
                <w:kern w:val="2"/>
                <w:lang w:val="ba-RU" w:eastAsia="en-US"/>
              </w:rPr>
            </w:pPr>
          </w:p>
        </w:tc>
      </w:tr>
      <w:tr w:rsidR="00916016" w:rsidTr="00916016">
        <w:trPr>
          <w:trHeight w:val="23"/>
        </w:trPr>
        <w:tc>
          <w:tcPr>
            <w:tcW w:w="9780" w:type="dxa"/>
            <w:gridSpan w:val="3"/>
            <w:hideMark/>
          </w:tcPr>
          <w:p w:rsidR="00916016" w:rsidRPr="00785625" w:rsidRDefault="00916016" w:rsidP="00EC2249">
            <w:pPr>
              <w:tabs>
                <w:tab w:val="left" w:pos="8835"/>
              </w:tabs>
              <w:rPr>
                <w:rFonts w:eastAsiaTheme="minorHAnsi"/>
                <w:b/>
                <w:sz w:val="28"/>
                <w:szCs w:val="28"/>
                <w:lang w:eastAsia="en-US"/>
              </w:rPr>
            </w:pPr>
          </w:p>
        </w:tc>
      </w:tr>
    </w:tbl>
    <w:p w:rsidR="007B40C0" w:rsidRDefault="007B40C0" w:rsidP="007B40C0">
      <w:pPr>
        <w:autoSpaceDE w:val="0"/>
        <w:autoSpaceDN w:val="0"/>
        <w:adjustRightInd w:val="0"/>
        <w:spacing w:line="360" w:lineRule="auto"/>
        <w:jc w:val="both"/>
        <w:outlineLvl w:val="1"/>
        <w:rPr>
          <w:sz w:val="28"/>
          <w:szCs w:val="28"/>
        </w:rPr>
      </w:pPr>
    </w:p>
    <w:p w:rsidR="007B40C0" w:rsidRDefault="007B40C0" w:rsidP="007B40C0">
      <w:pPr>
        <w:tabs>
          <w:tab w:val="left" w:pos="4203"/>
        </w:tabs>
        <w:autoSpaceDE w:val="0"/>
        <w:autoSpaceDN w:val="0"/>
        <w:adjustRightInd w:val="0"/>
        <w:spacing w:line="360" w:lineRule="auto"/>
        <w:jc w:val="both"/>
        <w:outlineLvl w:val="1"/>
        <w:rPr>
          <w:sz w:val="28"/>
          <w:szCs w:val="28"/>
        </w:rPr>
      </w:pPr>
      <w:r>
        <w:rPr>
          <w:sz w:val="28"/>
          <w:szCs w:val="28"/>
        </w:rPr>
        <w:tab/>
        <w:t>РЕШЕНИЕ</w:t>
      </w:r>
    </w:p>
    <w:p w:rsidR="007B40C0" w:rsidRPr="007B40C0" w:rsidRDefault="007B40C0" w:rsidP="007B40C0">
      <w:pPr>
        <w:autoSpaceDE w:val="0"/>
        <w:autoSpaceDN w:val="0"/>
        <w:adjustRightInd w:val="0"/>
        <w:spacing w:line="360" w:lineRule="auto"/>
        <w:jc w:val="center"/>
        <w:outlineLvl w:val="1"/>
        <w:rPr>
          <w:b/>
          <w:sz w:val="28"/>
          <w:szCs w:val="28"/>
        </w:rPr>
      </w:pPr>
      <w:r>
        <w:rPr>
          <w:b/>
          <w:sz w:val="28"/>
          <w:szCs w:val="28"/>
        </w:rPr>
        <w:t xml:space="preserve">        №  5-1                                                                             от 24.12.2019 г.</w:t>
      </w:r>
      <w:bookmarkStart w:id="0" w:name="_GoBack"/>
      <w:bookmarkEnd w:id="0"/>
    </w:p>
    <w:p w:rsidR="007B40C0" w:rsidRDefault="007B40C0" w:rsidP="007B40C0">
      <w:pPr>
        <w:pStyle w:val="ConsPlusNonformat"/>
        <w:widowControl/>
        <w:spacing w:line="360" w:lineRule="auto"/>
        <w:ind w:firstLine="720"/>
        <w:jc w:val="center"/>
        <w:rPr>
          <w:rFonts w:ascii="Times New Roman" w:hAnsi="Times New Roman" w:cs="Times New Roman"/>
          <w:b/>
          <w:sz w:val="23"/>
          <w:szCs w:val="23"/>
        </w:rPr>
      </w:pPr>
      <w:r>
        <w:rPr>
          <w:rFonts w:ascii="Times New Roman" w:hAnsi="Times New Roman" w:cs="Times New Roman"/>
          <w:b/>
          <w:sz w:val="23"/>
          <w:szCs w:val="23"/>
        </w:rPr>
        <w:t>О БЮДЖЕТЕ СЕЛЬСКОГО ПОСЕЛЕНИЯ НОВОКИЕШКИНСКИЙ СЕЛЬСОВЕТ МУНИЦИПАЛЬНОГО РАЙОНА КАРМАСКАЛИНСКИЙ РАЙОН РЕСПУБЛИКИ БАШКОРТОСТАН</w:t>
      </w:r>
    </w:p>
    <w:p w:rsidR="007B40C0" w:rsidRDefault="007B40C0" w:rsidP="007B40C0">
      <w:pPr>
        <w:pStyle w:val="ConsPlusNonformat"/>
        <w:widowControl/>
        <w:spacing w:line="360" w:lineRule="auto"/>
        <w:ind w:firstLine="720"/>
        <w:jc w:val="center"/>
        <w:rPr>
          <w:rFonts w:ascii="Times New Roman" w:hAnsi="Times New Roman" w:cs="Times New Roman"/>
          <w:b/>
          <w:sz w:val="23"/>
          <w:szCs w:val="23"/>
        </w:rPr>
      </w:pPr>
      <w:r>
        <w:rPr>
          <w:rFonts w:ascii="Times New Roman" w:hAnsi="Times New Roman" w:cs="Times New Roman"/>
          <w:b/>
          <w:sz w:val="23"/>
          <w:szCs w:val="23"/>
        </w:rPr>
        <w:t xml:space="preserve"> НА 2020 ГОД И НА  ПЛАНОВЫЙ  ПЕРИОД 2021</w:t>
      </w:r>
      <w:proofErr w:type="gramStart"/>
      <w:r>
        <w:rPr>
          <w:rFonts w:ascii="Times New Roman" w:hAnsi="Times New Roman" w:cs="Times New Roman"/>
          <w:b/>
          <w:sz w:val="23"/>
          <w:szCs w:val="23"/>
        </w:rPr>
        <w:t xml:space="preserve"> И</w:t>
      </w:r>
      <w:proofErr w:type="gramEnd"/>
      <w:r>
        <w:rPr>
          <w:rFonts w:ascii="Times New Roman" w:hAnsi="Times New Roman" w:cs="Times New Roman"/>
          <w:b/>
          <w:sz w:val="23"/>
          <w:szCs w:val="23"/>
        </w:rPr>
        <w:t xml:space="preserve"> 2022 ГОДОВ</w:t>
      </w:r>
    </w:p>
    <w:p w:rsidR="007B40C0" w:rsidRDefault="007B40C0" w:rsidP="007B40C0">
      <w:pPr>
        <w:pStyle w:val="ConsPlusNonformat"/>
        <w:widowControl/>
        <w:spacing w:line="360" w:lineRule="auto"/>
        <w:ind w:firstLine="720"/>
        <w:jc w:val="center"/>
        <w:rPr>
          <w:rFonts w:ascii="Times New Roman" w:hAnsi="Times New Roman" w:cs="Times New Roman"/>
          <w:b/>
          <w:sz w:val="23"/>
          <w:szCs w:val="23"/>
        </w:rPr>
      </w:pPr>
    </w:p>
    <w:p w:rsidR="007B40C0" w:rsidRDefault="007B40C0" w:rsidP="007B40C0">
      <w:pPr>
        <w:autoSpaceDE w:val="0"/>
        <w:autoSpaceDN w:val="0"/>
        <w:adjustRightInd w:val="0"/>
        <w:spacing w:line="360" w:lineRule="auto"/>
        <w:ind w:firstLine="720"/>
        <w:jc w:val="both"/>
        <w:rPr>
          <w:sz w:val="23"/>
          <w:szCs w:val="23"/>
        </w:rPr>
      </w:pPr>
      <w:r>
        <w:rPr>
          <w:sz w:val="23"/>
          <w:szCs w:val="23"/>
        </w:rPr>
        <w:t>1. 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2020год:</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1) 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w:t>
      </w:r>
      <w:r>
        <w:rPr>
          <w:b/>
          <w:sz w:val="23"/>
          <w:szCs w:val="23"/>
        </w:rPr>
        <w:t>7104,8</w:t>
      </w:r>
      <w:r>
        <w:rPr>
          <w:sz w:val="23"/>
          <w:szCs w:val="23"/>
        </w:rPr>
        <w:t xml:space="preserve"> тыс. рублей;</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2) общий объем расходов бюджета сельского поселения Новокиешкинский сельсовет  муниципального района Кармаскалинский район Республики Башкортостан в сумме                     </w:t>
      </w:r>
      <w:r>
        <w:rPr>
          <w:b/>
          <w:sz w:val="23"/>
          <w:szCs w:val="23"/>
        </w:rPr>
        <w:t xml:space="preserve">7104,8 </w:t>
      </w:r>
      <w:r>
        <w:rPr>
          <w:sz w:val="23"/>
          <w:szCs w:val="23"/>
        </w:rPr>
        <w:t>тыс. рублей;</w:t>
      </w:r>
    </w:p>
    <w:p w:rsidR="007B40C0" w:rsidRDefault="007B40C0" w:rsidP="007B40C0">
      <w:pPr>
        <w:autoSpaceDE w:val="0"/>
        <w:autoSpaceDN w:val="0"/>
        <w:adjustRightInd w:val="0"/>
        <w:spacing w:line="360" w:lineRule="auto"/>
        <w:ind w:firstLine="720"/>
        <w:jc w:val="both"/>
        <w:rPr>
          <w:sz w:val="23"/>
          <w:szCs w:val="23"/>
        </w:rPr>
      </w:pPr>
      <w:r>
        <w:rPr>
          <w:sz w:val="23"/>
          <w:szCs w:val="23"/>
        </w:rPr>
        <w:t>3) Дефицит бюджета сельского поселения Новокиешкинский сельсовет муниципального района Кармаскалинский район Республики Башкортостан прогнозируется в сумме 0,0 рублей.</w:t>
      </w:r>
    </w:p>
    <w:p w:rsidR="007B40C0" w:rsidRDefault="007B40C0" w:rsidP="007B40C0">
      <w:pPr>
        <w:autoSpaceDE w:val="0"/>
        <w:autoSpaceDN w:val="0"/>
        <w:adjustRightInd w:val="0"/>
        <w:spacing w:line="360" w:lineRule="auto"/>
        <w:ind w:firstLine="720"/>
        <w:jc w:val="both"/>
        <w:rPr>
          <w:sz w:val="23"/>
          <w:szCs w:val="23"/>
        </w:rPr>
      </w:pPr>
      <w:r>
        <w:rPr>
          <w:sz w:val="23"/>
          <w:szCs w:val="23"/>
        </w:rPr>
        <w:t>2. Утвердить основные характеристики бюджета сельского поселения Новокиешкинский сельсовет муниципального района Кармаскалинский район Республики Башкортостан на плановый период 2021 и 2022 годов:</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1) прогнозируемый общий объем доходов бюджета сельского поселения Новокиешкинский  сельсовет муниципального района Кармаскалинский район Республики Башкортостан  на 2021 год в сумме </w:t>
      </w:r>
      <w:r>
        <w:rPr>
          <w:b/>
          <w:sz w:val="23"/>
          <w:szCs w:val="23"/>
        </w:rPr>
        <w:t xml:space="preserve">7052,9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и на 2022 год в сумме                             </w:t>
      </w:r>
      <w:r>
        <w:rPr>
          <w:b/>
          <w:sz w:val="23"/>
          <w:szCs w:val="23"/>
        </w:rPr>
        <w:t xml:space="preserve">7104,3 </w:t>
      </w:r>
      <w:proofErr w:type="spellStart"/>
      <w:r>
        <w:rPr>
          <w:sz w:val="23"/>
          <w:szCs w:val="23"/>
        </w:rPr>
        <w:t>тыс.рублей</w:t>
      </w:r>
      <w:proofErr w:type="spellEnd"/>
      <w:r>
        <w:rPr>
          <w:sz w:val="23"/>
          <w:szCs w:val="23"/>
        </w:rPr>
        <w:t>;</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2) общий объем расходов бюджета сельского поселения Новокиешкинский сельсовет муниципального района Кармаскалинский район Республики Башкортостан на 2021 год в </w:t>
      </w:r>
      <w:r>
        <w:rPr>
          <w:sz w:val="23"/>
          <w:szCs w:val="23"/>
        </w:rPr>
        <w:lastRenderedPageBreak/>
        <w:t xml:space="preserve">сумме </w:t>
      </w:r>
      <w:r>
        <w:rPr>
          <w:b/>
          <w:sz w:val="23"/>
          <w:szCs w:val="23"/>
        </w:rPr>
        <w:t xml:space="preserve">7214,9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в том числе условно утвержденные расходы                                                  в сумме </w:t>
      </w:r>
      <w:r>
        <w:rPr>
          <w:b/>
          <w:sz w:val="23"/>
          <w:szCs w:val="23"/>
        </w:rPr>
        <w:t xml:space="preserve">162,0 </w:t>
      </w:r>
      <w:proofErr w:type="spellStart"/>
      <w:r>
        <w:rPr>
          <w:sz w:val="23"/>
          <w:szCs w:val="23"/>
        </w:rPr>
        <w:t>тыс.рублей</w:t>
      </w:r>
      <w:proofErr w:type="spellEnd"/>
      <w:r>
        <w:rPr>
          <w:sz w:val="23"/>
          <w:szCs w:val="23"/>
        </w:rPr>
        <w:t xml:space="preserve">, и на 2022 год в сумме </w:t>
      </w:r>
      <w:r>
        <w:rPr>
          <w:b/>
          <w:sz w:val="23"/>
          <w:szCs w:val="23"/>
        </w:rPr>
        <w:t>7439,3</w:t>
      </w:r>
      <w:r>
        <w:rPr>
          <w:sz w:val="23"/>
          <w:szCs w:val="23"/>
        </w:rPr>
        <w:t xml:space="preserve">тыс.рублей, в том числе условно утвержденные расходы в сумме  </w:t>
      </w:r>
      <w:r>
        <w:rPr>
          <w:b/>
          <w:sz w:val="23"/>
          <w:szCs w:val="23"/>
        </w:rPr>
        <w:t xml:space="preserve">335,0 </w:t>
      </w:r>
      <w:proofErr w:type="spellStart"/>
      <w:r>
        <w:rPr>
          <w:sz w:val="23"/>
          <w:szCs w:val="23"/>
        </w:rPr>
        <w:t>тыс.рублей</w:t>
      </w:r>
      <w:proofErr w:type="spellEnd"/>
      <w:r>
        <w:rPr>
          <w:sz w:val="23"/>
          <w:szCs w:val="23"/>
        </w:rPr>
        <w:t>.</w:t>
      </w:r>
    </w:p>
    <w:p w:rsidR="007B40C0" w:rsidRDefault="007B40C0" w:rsidP="007B40C0">
      <w:pPr>
        <w:autoSpaceDE w:val="0"/>
        <w:autoSpaceDN w:val="0"/>
        <w:adjustRightInd w:val="0"/>
        <w:spacing w:line="360" w:lineRule="auto"/>
        <w:ind w:firstLine="720"/>
        <w:jc w:val="both"/>
        <w:rPr>
          <w:sz w:val="23"/>
          <w:szCs w:val="23"/>
        </w:rPr>
      </w:pPr>
      <w:r>
        <w:rPr>
          <w:sz w:val="23"/>
          <w:szCs w:val="23"/>
        </w:rPr>
        <w:t>3) Дефицит бюджета сельского поселения Новокиешкинский сельсовет муниципального района Кармаскалинский район Республики Башкортостан на  2021 и 2022 годы прогнозируется в сумме 0,0 рублей.</w:t>
      </w:r>
    </w:p>
    <w:p w:rsidR="007B40C0" w:rsidRDefault="007B40C0" w:rsidP="007B40C0">
      <w:pPr>
        <w:autoSpaceDE w:val="0"/>
        <w:autoSpaceDN w:val="0"/>
        <w:adjustRightInd w:val="0"/>
        <w:spacing w:line="360" w:lineRule="auto"/>
        <w:ind w:firstLine="720"/>
        <w:jc w:val="both"/>
        <w:rPr>
          <w:sz w:val="23"/>
          <w:szCs w:val="23"/>
        </w:rPr>
      </w:pPr>
      <w:r>
        <w:rPr>
          <w:sz w:val="23"/>
          <w:szCs w:val="23"/>
        </w:rPr>
        <w:t>3. Утвердить перечень главных администраторов доходов бюджета сельского поселения Новокиешкинский сельсовет  муниципального района Кармаскалинский район Республики Башкортостан согласно приложению 1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4. Утвердить перечень главных </w:t>
      </w:r>
      <w:proofErr w:type="gramStart"/>
      <w:r>
        <w:rPr>
          <w:sz w:val="23"/>
          <w:szCs w:val="23"/>
        </w:rPr>
        <w:t>администраторов источников финансирования дефицита бюджета сельского поселения</w:t>
      </w:r>
      <w:proofErr w:type="gramEnd"/>
      <w:r>
        <w:rPr>
          <w:sz w:val="23"/>
          <w:szCs w:val="23"/>
        </w:rPr>
        <w:t xml:space="preserve"> Новокиешкинский сельсовет муниципального района Кармаскалинский район Республики Башкортостан согласно приложению 2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5. Установить поступления доходов в бюджет сельского поселения Новокиешкинский сельсовет муниципального района Кармаскалинский район Республики Башкортостан:</w:t>
      </w:r>
    </w:p>
    <w:p w:rsidR="007B40C0" w:rsidRDefault="007B40C0" w:rsidP="007B40C0">
      <w:pPr>
        <w:autoSpaceDE w:val="0"/>
        <w:autoSpaceDN w:val="0"/>
        <w:adjustRightInd w:val="0"/>
        <w:spacing w:line="360" w:lineRule="auto"/>
        <w:ind w:firstLine="720"/>
        <w:jc w:val="both"/>
        <w:rPr>
          <w:sz w:val="23"/>
          <w:szCs w:val="23"/>
        </w:rPr>
      </w:pPr>
      <w:r>
        <w:rPr>
          <w:sz w:val="23"/>
          <w:szCs w:val="23"/>
        </w:rPr>
        <w:t>1)  на 2020 год согласно приложению 4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2) на плановый период 2021 и 2022 годов согласно приложению 5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6. Установить общий объем межбюджетных трансфертов  в бюджет  сельского поселения Новокиешкинский сельсовет муниципального района Кармаскалинский район Республики Башкортостан:</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1) на 2020 год в сумме  </w:t>
      </w:r>
      <w:r>
        <w:rPr>
          <w:bCs/>
          <w:sz w:val="24"/>
          <w:szCs w:val="24"/>
        </w:rPr>
        <w:t>5772,8</w:t>
      </w:r>
      <w:r>
        <w:rPr>
          <w:sz w:val="23"/>
          <w:szCs w:val="23"/>
        </w:rPr>
        <w:t>тыс. рублей;</w:t>
      </w:r>
    </w:p>
    <w:p w:rsidR="007B40C0" w:rsidRDefault="007B40C0" w:rsidP="007B40C0">
      <w:pPr>
        <w:autoSpaceDE w:val="0"/>
        <w:autoSpaceDN w:val="0"/>
        <w:adjustRightInd w:val="0"/>
        <w:spacing w:line="360" w:lineRule="auto"/>
        <w:ind w:firstLine="720"/>
        <w:jc w:val="both"/>
        <w:rPr>
          <w:sz w:val="23"/>
          <w:szCs w:val="23"/>
        </w:rPr>
      </w:pPr>
      <w:r>
        <w:rPr>
          <w:sz w:val="23"/>
          <w:szCs w:val="23"/>
        </w:rPr>
        <w:t>2) на 2021 год в сумме 5714,9тыс. рублей и на 2022 год в сумме 5744,3тыс</w:t>
      </w:r>
      <w:proofErr w:type="gramStart"/>
      <w:r>
        <w:rPr>
          <w:sz w:val="23"/>
          <w:szCs w:val="23"/>
        </w:rPr>
        <w:t>.р</w:t>
      </w:r>
      <w:proofErr w:type="gramEnd"/>
      <w:r>
        <w:rPr>
          <w:sz w:val="23"/>
          <w:szCs w:val="23"/>
        </w:rPr>
        <w:t>ублей.</w:t>
      </w:r>
    </w:p>
    <w:p w:rsidR="007B40C0" w:rsidRDefault="007B40C0" w:rsidP="007B40C0">
      <w:pPr>
        <w:autoSpaceDE w:val="0"/>
        <w:autoSpaceDN w:val="0"/>
        <w:adjustRightInd w:val="0"/>
        <w:spacing w:line="360" w:lineRule="auto"/>
        <w:ind w:firstLine="720"/>
        <w:jc w:val="both"/>
        <w:rPr>
          <w:sz w:val="23"/>
          <w:szCs w:val="23"/>
        </w:rPr>
      </w:pPr>
      <w:r>
        <w:rPr>
          <w:sz w:val="23"/>
          <w:szCs w:val="23"/>
        </w:rPr>
        <w:t>7.Утвердить в пределах общего объема расходов бюджета сельского поселения Новокиешкинский сельсовет муниципального района Кармаскалинский район Республики Башкортостан, установленного пунктом 1 настоящего решения, распределение бюджетных ассигнований муниципального района Кармаскалинский район Республики Башкортостан:</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sz w:val="23"/>
          <w:szCs w:val="23"/>
        </w:rPr>
        <w:t>видов расходов классификации расходов бюджетов</w:t>
      </w:r>
      <w:proofErr w:type="gramEnd"/>
      <w:r>
        <w:rPr>
          <w:sz w:val="23"/>
          <w:szCs w:val="23"/>
        </w:rPr>
        <w:t>:</w:t>
      </w:r>
    </w:p>
    <w:p w:rsidR="007B40C0" w:rsidRDefault="007B40C0" w:rsidP="007B40C0">
      <w:pPr>
        <w:autoSpaceDE w:val="0"/>
        <w:autoSpaceDN w:val="0"/>
        <w:adjustRightInd w:val="0"/>
        <w:spacing w:line="360" w:lineRule="auto"/>
        <w:ind w:firstLine="720"/>
        <w:jc w:val="both"/>
        <w:rPr>
          <w:sz w:val="23"/>
          <w:szCs w:val="23"/>
        </w:rPr>
      </w:pPr>
      <w:r>
        <w:rPr>
          <w:sz w:val="23"/>
          <w:szCs w:val="23"/>
        </w:rPr>
        <w:t>а) на 2020 год согласно приложению 6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б) на плановый период 2021 и 2022 годов согласно приложению 7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sz w:val="23"/>
          <w:szCs w:val="23"/>
        </w:rPr>
        <w:t>видов расходов классификации расходов бюджетов</w:t>
      </w:r>
      <w:proofErr w:type="gramEnd"/>
      <w:r>
        <w:rPr>
          <w:sz w:val="23"/>
          <w:szCs w:val="23"/>
        </w:rPr>
        <w:t>:</w:t>
      </w:r>
    </w:p>
    <w:p w:rsidR="007B40C0" w:rsidRDefault="007B40C0" w:rsidP="007B40C0">
      <w:pPr>
        <w:autoSpaceDE w:val="0"/>
        <w:autoSpaceDN w:val="0"/>
        <w:adjustRightInd w:val="0"/>
        <w:spacing w:line="360" w:lineRule="auto"/>
        <w:ind w:firstLine="720"/>
        <w:jc w:val="both"/>
        <w:rPr>
          <w:sz w:val="23"/>
          <w:szCs w:val="23"/>
        </w:rPr>
      </w:pPr>
      <w:r>
        <w:rPr>
          <w:sz w:val="23"/>
          <w:szCs w:val="23"/>
        </w:rPr>
        <w:t>а) на 2020 год согласно приложению 8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б) на плановый период 2021 и 2022 годов согласно приложению 9 к настоящему решению.</w:t>
      </w:r>
    </w:p>
    <w:p w:rsidR="007B40C0" w:rsidRDefault="007B40C0" w:rsidP="007B40C0">
      <w:pPr>
        <w:autoSpaceDE w:val="0"/>
        <w:autoSpaceDN w:val="0"/>
        <w:adjustRightInd w:val="0"/>
        <w:spacing w:line="360" w:lineRule="auto"/>
        <w:ind w:firstLine="720"/>
        <w:jc w:val="both"/>
        <w:rPr>
          <w:b/>
          <w:sz w:val="23"/>
          <w:szCs w:val="23"/>
        </w:rPr>
      </w:pPr>
      <w:r>
        <w:rPr>
          <w:sz w:val="23"/>
          <w:szCs w:val="23"/>
        </w:rPr>
        <w:t xml:space="preserve">8. Утвердить общий объем бюджетных ассигнований на исполнение публичных нормативных обязательств на 2020 год в сумме 0,00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2021 год в сумме  0,00 </w:t>
      </w:r>
      <w:proofErr w:type="spellStart"/>
      <w:r>
        <w:rPr>
          <w:sz w:val="23"/>
          <w:szCs w:val="23"/>
        </w:rPr>
        <w:t>тыс.рублей</w:t>
      </w:r>
      <w:proofErr w:type="spellEnd"/>
      <w:r>
        <w:rPr>
          <w:sz w:val="23"/>
          <w:szCs w:val="23"/>
        </w:rPr>
        <w:t xml:space="preserve"> и на 2022 год в сумме 0,00 тыс. рублей.</w:t>
      </w:r>
    </w:p>
    <w:p w:rsidR="007B40C0" w:rsidRDefault="007B40C0" w:rsidP="007B40C0">
      <w:pPr>
        <w:autoSpaceDE w:val="0"/>
        <w:autoSpaceDN w:val="0"/>
        <w:adjustRightInd w:val="0"/>
        <w:spacing w:line="360" w:lineRule="auto"/>
        <w:ind w:firstLine="720"/>
        <w:jc w:val="both"/>
        <w:rPr>
          <w:sz w:val="23"/>
          <w:szCs w:val="23"/>
        </w:rPr>
      </w:pPr>
      <w:r>
        <w:rPr>
          <w:sz w:val="23"/>
          <w:szCs w:val="23"/>
        </w:rPr>
        <w:t>9. Утвердить ведомственную структуру расходов бюджета сельского поселения Новокиешкинский сельсовет муниципального района Кармаскалинский район Республики Башкортостан:</w:t>
      </w:r>
    </w:p>
    <w:p w:rsidR="007B40C0" w:rsidRDefault="007B40C0" w:rsidP="007B40C0">
      <w:pPr>
        <w:autoSpaceDE w:val="0"/>
        <w:autoSpaceDN w:val="0"/>
        <w:adjustRightInd w:val="0"/>
        <w:spacing w:line="360" w:lineRule="auto"/>
        <w:ind w:firstLine="720"/>
        <w:jc w:val="both"/>
        <w:rPr>
          <w:sz w:val="23"/>
          <w:szCs w:val="23"/>
        </w:rPr>
      </w:pPr>
      <w:r>
        <w:rPr>
          <w:sz w:val="23"/>
          <w:szCs w:val="23"/>
        </w:rPr>
        <w:t>1)  на 2020 год согласно приложению 10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2) на плановый период 2020 и 2021 годов согласно приложению 11 к настоящему решению.</w:t>
      </w:r>
    </w:p>
    <w:p w:rsidR="007B40C0" w:rsidRDefault="007B40C0" w:rsidP="007B40C0">
      <w:pPr>
        <w:autoSpaceDE w:val="0"/>
        <w:autoSpaceDN w:val="0"/>
        <w:adjustRightInd w:val="0"/>
        <w:spacing w:line="360" w:lineRule="auto"/>
        <w:ind w:firstLine="720"/>
        <w:jc w:val="both"/>
        <w:rPr>
          <w:sz w:val="23"/>
          <w:szCs w:val="23"/>
        </w:rPr>
      </w:pPr>
      <w:r>
        <w:rPr>
          <w:sz w:val="23"/>
          <w:szCs w:val="23"/>
        </w:rPr>
        <w:t>10. Утвердить объем бюджетных ассигнований Дорожного Фонда сельского поселения Новокиешкинский сельсовет муниципального района Кармаскалинский район Республики Башкортостан на 2020 год в сумме 0,0 тыс. рублей, на 2021 год в сумме 0,0 тыс. рублей и на 2022 год в сумме 0,0 тыс. рублей.</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11. Установить предельный объем муниципального долга сельского поселения Новокиешкинский сельсовет муниципального района Кармаскалинский район Республики Башкортостан на 2020 год в сумме 500,00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2021 год в сумме 500,00 </w:t>
      </w:r>
      <w:proofErr w:type="spellStart"/>
      <w:r>
        <w:rPr>
          <w:sz w:val="23"/>
          <w:szCs w:val="23"/>
        </w:rPr>
        <w:t>тыс.рублей</w:t>
      </w:r>
      <w:proofErr w:type="spellEnd"/>
      <w:r>
        <w:rPr>
          <w:sz w:val="23"/>
          <w:szCs w:val="23"/>
        </w:rPr>
        <w:t xml:space="preserve"> и на 2022 год 500,00 </w:t>
      </w:r>
      <w:proofErr w:type="spellStart"/>
      <w:r>
        <w:rPr>
          <w:sz w:val="23"/>
          <w:szCs w:val="23"/>
        </w:rPr>
        <w:t>тыс.рублей</w:t>
      </w:r>
      <w:proofErr w:type="spellEnd"/>
      <w:r>
        <w:rPr>
          <w:sz w:val="23"/>
          <w:szCs w:val="23"/>
        </w:rPr>
        <w:t>.</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12. Утвердить верхний предел муниципального долга сельского поселения Новокиешкинский сельсовет муниципального района Кармаскалинский район Республики Башкортостан на 1 января 2020 года в сумме 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1 января 2021 года в сумме 0,0 </w:t>
      </w:r>
      <w:proofErr w:type="spellStart"/>
      <w:r>
        <w:rPr>
          <w:sz w:val="23"/>
          <w:szCs w:val="23"/>
        </w:rPr>
        <w:t>тыс.рублей</w:t>
      </w:r>
      <w:proofErr w:type="spellEnd"/>
      <w:r>
        <w:rPr>
          <w:sz w:val="23"/>
          <w:szCs w:val="23"/>
        </w:rPr>
        <w:t xml:space="preserve"> и на 1 января 2022 года в сумме 0,0 </w:t>
      </w:r>
      <w:proofErr w:type="spellStart"/>
      <w:r>
        <w:rPr>
          <w:sz w:val="23"/>
          <w:szCs w:val="23"/>
        </w:rPr>
        <w:t>тыс.рублей</w:t>
      </w:r>
      <w:proofErr w:type="spellEnd"/>
      <w:r>
        <w:rPr>
          <w:sz w:val="23"/>
          <w:szCs w:val="23"/>
        </w:rPr>
        <w:t xml:space="preserve">, в том числе верхний предел долга по муниципальным гарантиям муниципального района Кармаскалинский район Республики Башкортостан на 1 января 2020 года в сумме 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1 января 2021 года в сумме 0,0 </w:t>
      </w:r>
      <w:proofErr w:type="spellStart"/>
      <w:r>
        <w:rPr>
          <w:sz w:val="23"/>
          <w:szCs w:val="23"/>
        </w:rPr>
        <w:t>тыс.рублей</w:t>
      </w:r>
      <w:proofErr w:type="spellEnd"/>
      <w:r>
        <w:rPr>
          <w:sz w:val="23"/>
          <w:szCs w:val="23"/>
        </w:rPr>
        <w:t xml:space="preserve">, на 1 января 2022 года в сумме 0,0 </w:t>
      </w:r>
      <w:proofErr w:type="spellStart"/>
      <w:r>
        <w:rPr>
          <w:sz w:val="23"/>
          <w:szCs w:val="23"/>
        </w:rPr>
        <w:t>тыс.рублей</w:t>
      </w:r>
      <w:proofErr w:type="spellEnd"/>
      <w:r>
        <w:rPr>
          <w:sz w:val="23"/>
          <w:szCs w:val="23"/>
        </w:rPr>
        <w:t>.</w:t>
      </w:r>
    </w:p>
    <w:p w:rsidR="007B40C0" w:rsidRDefault="007B40C0" w:rsidP="007B40C0">
      <w:pPr>
        <w:autoSpaceDE w:val="0"/>
        <w:autoSpaceDN w:val="0"/>
        <w:adjustRightInd w:val="0"/>
        <w:spacing w:line="360" w:lineRule="auto"/>
        <w:ind w:firstLine="720"/>
        <w:jc w:val="both"/>
        <w:rPr>
          <w:sz w:val="23"/>
          <w:szCs w:val="23"/>
        </w:rPr>
      </w:pPr>
      <w:r>
        <w:rPr>
          <w:sz w:val="23"/>
          <w:szCs w:val="23"/>
        </w:rPr>
        <w:t>13.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Новокиешкинский муниципального района Кармаскалинский район Республики Башкортостан на 2020 год в сумме 0,0тыс</w:t>
      </w:r>
      <w:proofErr w:type="gramStart"/>
      <w:r>
        <w:rPr>
          <w:sz w:val="23"/>
          <w:szCs w:val="23"/>
        </w:rPr>
        <w:t>.р</w:t>
      </w:r>
      <w:proofErr w:type="gramEnd"/>
      <w:r>
        <w:rPr>
          <w:sz w:val="23"/>
          <w:szCs w:val="23"/>
        </w:rPr>
        <w:t xml:space="preserve">ублей на 2021 год в сумме 0,0  </w:t>
      </w:r>
      <w:proofErr w:type="spellStart"/>
      <w:r>
        <w:rPr>
          <w:sz w:val="23"/>
          <w:szCs w:val="23"/>
        </w:rPr>
        <w:t>тыс.рублей</w:t>
      </w:r>
      <w:proofErr w:type="spellEnd"/>
      <w:r>
        <w:rPr>
          <w:sz w:val="23"/>
          <w:szCs w:val="23"/>
        </w:rPr>
        <w:t xml:space="preserve"> и на 2022 год в сумме 0,0 </w:t>
      </w:r>
      <w:proofErr w:type="spellStart"/>
      <w:r>
        <w:rPr>
          <w:sz w:val="23"/>
          <w:szCs w:val="23"/>
        </w:rPr>
        <w:t>тыс.рублей</w:t>
      </w:r>
      <w:proofErr w:type="spellEnd"/>
      <w:r>
        <w:rPr>
          <w:sz w:val="23"/>
          <w:szCs w:val="23"/>
        </w:rPr>
        <w:t xml:space="preserve">. </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14. </w:t>
      </w:r>
      <w:proofErr w:type="gramStart"/>
      <w:r>
        <w:rPr>
          <w:sz w:val="23"/>
          <w:szCs w:val="23"/>
        </w:rPr>
        <w:t>Установить, что решения и иные нормативные правовые акты сельского поселения Новокиешкинский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Новокиешкинский сельсовет муниципального района Кармаскалинский район Республики Башкортостан на 2020 год и на плановый период 2021 и 2022 годов, а</w:t>
      </w:r>
      <w:proofErr w:type="gramEnd"/>
      <w:r>
        <w:rPr>
          <w:sz w:val="23"/>
          <w:szCs w:val="23"/>
        </w:rPr>
        <w:t xml:space="preserve"> </w:t>
      </w:r>
      <w:proofErr w:type="gramStart"/>
      <w:r>
        <w:rPr>
          <w:sz w:val="23"/>
          <w:szCs w:val="23"/>
        </w:rPr>
        <w:t>также сокращающие его доходную базу, подлежат исполнению при изыскании дополнительных источников доходов бюджета сельского поселения Новокиешкинский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Новокиешкинский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7B40C0" w:rsidRDefault="007B40C0" w:rsidP="007B40C0">
      <w:pPr>
        <w:spacing w:line="360" w:lineRule="auto"/>
        <w:ind w:firstLine="720"/>
        <w:jc w:val="both"/>
        <w:rPr>
          <w:sz w:val="23"/>
          <w:szCs w:val="23"/>
        </w:rPr>
      </w:pPr>
      <w:r>
        <w:rPr>
          <w:sz w:val="23"/>
          <w:szCs w:val="23"/>
        </w:rPr>
        <w:t xml:space="preserve">15. </w:t>
      </w:r>
      <w:proofErr w:type="gramStart"/>
      <w:r>
        <w:rPr>
          <w:sz w:val="23"/>
          <w:szCs w:val="23"/>
        </w:rPr>
        <w:t>Проекты решений и иных нормативных правовых актов сельского поселения Новокиешкинский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Новокиешкинский сельсовет муниципального района на 2020 год и на плановый период 2021 и 2022 годов либо сокращающие его доходную базу, вносятся только</w:t>
      </w:r>
      <w:proofErr w:type="gramEnd"/>
      <w:r>
        <w:rPr>
          <w:sz w:val="23"/>
          <w:szCs w:val="23"/>
        </w:rPr>
        <w:t xml:space="preserve"> при одновременном внесении предложений о дополнительных источниках доходов бюджета сельского поселения Новокиешкинский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Новокиешкинский сельсовет  муниципального района Кармаскалинский район Республики Башкортостан.</w:t>
      </w:r>
    </w:p>
    <w:p w:rsidR="007B40C0" w:rsidRDefault="007B40C0" w:rsidP="007B40C0">
      <w:pPr>
        <w:autoSpaceDE w:val="0"/>
        <w:autoSpaceDN w:val="0"/>
        <w:adjustRightInd w:val="0"/>
        <w:spacing w:line="360" w:lineRule="auto"/>
        <w:ind w:firstLine="720"/>
        <w:jc w:val="both"/>
        <w:rPr>
          <w:sz w:val="23"/>
          <w:szCs w:val="23"/>
        </w:rPr>
      </w:pPr>
      <w:r>
        <w:rPr>
          <w:sz w:val="23"/>
          <w:szCs w:val="23"/>
        </w:rPr>
        <w:t>16. Администрация сельского поселения Новокиешкинский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2020-2022 годах численности муниципальных служащих сельского поселения Новокиешкинский сельсовет муниципального района Кармаскалинский район Республики Башкортостан.</w:t>
      </w:r>
    </w:p>
    <w:p w:rsidR="007B40C0" w:rsidRDefault="007B40C0" w:rsidP="007B40C0">
      <w:pPr>
        <w:spacing w:line="360" w:lineRule="auto"/>
        <w:ind w:firstLine="720"/>
        <w:jc w:val="both"/>
        <w:rPr>
          <w:sz w:val="23"/>
          <w:szCs w:val="23"/>
        </w:rPr>
      </w:pPr>
      <w:r>
        <w:rPr>
          <w:sz w:val="23"/>
          <w:szCs w:val="23"/>
        </w:rPr>
        <w:t>17. Установить, что остатки средств бюджета сельского поселения Новокиешкинский сельсовет муниципального района Кармаскалинский район Республики Башкортостан по состоянию:</w:t>
      </w:r>
    </w:p>
    <w:p w:rsidR="007B40C0" w:rsidRDefault="007B40C0" w:rsidP="007B40C0">
      <w:pPr>
        <w:spacing w:line="360" w:lineRule="auto"/>
        <w:ind w:firstLine="720"/>
        <w:jc w:val="both"/>
        <w:rPr>
          <w:sz w:val="23"/>
          <w:szCs w:val="23"/>
        </w:rPr>
      </w:pPr>
      <w:proofErr w:type="gramStart"/>
      <w:r>
        <w:rPr>
          <w:sz w:val="23"/>
          <w:szCs w:val="23"/>
        </w:rPr>
        <w:t>1) на 1 января 2020 года в объеме не более  одной двенадцатой общего объема расходов бюджета сельского поселения Новокиешкинский  сельсовет муниципального района Кармаскалинский район Республики Башкортостан направляются администрацией сельского поселения Новокиешкинский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Новокиешкинский сельсовет муниципального района Кармаскалинский район Республики Башкортостан;</w:t>
      </w:r>
      <w:proofErr w:type="gramEnd"/>
    </w:p>
    <w:p w:rsidR="007B40C0" w:rsidRDefault="007B40C0" w:rsidP="007B40C0">
      <w:pPr>
        <w:spacing w:line="360" w:lineRule="auto"/>
        <w:ind w:firstLine="720"/>
        <w:jc w:val="both"/>
        <w:rPr>
          <w:sz w:val="23"/>
          <w:szCs w:val="23"/>
        </w:rPr>
      </w:pPr>
      <w:r>
        <w:rPr>
          <w:sz w:val="23"/>
          <w:szCs w:val="23"/>
        </w:rPr>
        <w:t xml:space="preserve"> </w:t>
      </w:r>
      <w:proofErr w:type="gramStart"/>
      <w:r>
        <w:rPr>
          <w:sz w:val="23"/>
          <w:szCs w:val="23"/>
        </w:rPr>
        <w:t>2) не превышающим сумму остатка неиспользованных бюджетных ассигнований на оплату заключенных от имени сельского поселения Новокиешкинский сельсовет муниципального района Кармаскалинский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w:t>
      </w:r>
      <w:proofErr w:type="gramEnd"/>
      <w:r>
        <w:rPr>
          <w:sz w:val="23"/>
          <w:szCs w:val="23"/>
        </w:rPr>
        <w:t xml:space="preserve"> сельского поселения Новокиешкинский сельсовет муниципального района Кармаскалинский район Республики Башкортостан соответствующего решения.</w:t>
      </w:r>
    </w:p>
    <w:p w:rsidR="007B40C0" w:rsidRDefault="007B40C0" w:rsidP="007B40C0">
      <w:pPr>
        <w:autoSpaceDE w:val="0"/>
        <w:autoSpaceDN w:val="0"/>
        <w:adjustRightInd w:val="0"/>
        <w:spacing w:line="360" w:lineRule="auto"/>
        <w:ind w:firstLine="720"/>
        <w:jc w:val="both"/>
        <w:rPr>
          <w:sz w:val="23"/>
          <w:szCs w:val="23"/>
        </w:rPr>
      </w:pPr>
      <w:r>
        <w:rPr>
          <w:sz w:val="23"/>
          <w:szCs w:val="23"/>
        </w:rPr>
        <w:t xml:space="preserve">18. Утвердить расходы на формирование резервного фонда администрации сельского поселения Новокиешкинский сельсовет муниципального района Кармаскалинский район Республики Башкортостан на 2020 год в сумме 10,0 </w:t>
      </w:r>
      <w:proofErr w:type="spellStart"/>
      <w:r>
        <w:rPr>
          <w:sz w:val="23"/>
          <w:szCs w:val="23"/>
        </w:rPr>
        <w:t>тыс</w:t>
      </w:r>
      <w:proofErr w:type="gramStart"/>
      <w:r>
        <w:rPr>
          <w:sz w:val="23"/>
          <w:szCs w:val="23"/>
        </w:rPr>
        <w:t>.р</w:t>
      </w:r>
      <w:proofErr w:type="gramEnd"/>
      <w:r>
        <w:rPr>
          <w:sz w:val="23"/>
          <w:szCs w:val="23"/>
        </w:rPr>
        <w:t>ублей</w:t>
      </w:r>
      <w:proofErr w:type="spellEnd"/>
      <w:r>
        <w:rPr>
          <w:sz w:val="23"/>
          <w:szCs w:val="23"/>
        </w:rPr>
        <w:t xml:space="preserve">, на 2021 год в сумме 10,0 </w:t>
      </w:r>
      <w:proofErr w:type="spellStart"/>
      <w:r>
        <w:rPr>
          <w:sz w:val="23"/>
          <w:szCs w:val="23"/>
        </w:rPr>
        <w:t>тыс.рублей</w:t>
      </w:r>
      <w:proofErr w:type="spellEnd"/>
      <w:r>
        <w:rPr>
          <w:sz w:val="23"/>
          <w:szCs w:val="23"/>
        </w:rPr>
        <w:t xml:space="preserve"> и на 2022 год в сумме 10,0 </w:t>
      </w:r>
      <w:proofErr w:type="spellStart"/>
      <w:r>
        <w:rPr>
          <w:sz w:val="23"/>
          <w:szCs w:val="23"/>
        </w:rPr>
        <w:t>тыс.рублей</w:t>
      </w:r>
      <w:proofErr w:type="spellEnd"/>
      <w:r>
        <w:rPr>
          <w:sz w:val="23"/>
          <w:szCs w:val="23"/>
        </w:rPr>
        <w:t xml:space="preserve">. </w:t>
      </w:r>
    </w:p>
    <w:p w:rsidR="007B40C0" w:rsidRDefault="007B40C0" w:rsidP="007B40C0">
      <w:pPr>
        <w:autoSpaceDE w:val="0"/>
        <w:autoSpaceDN w:val="0"/>
        <w:adjustRightInd w:val="0"/>
        <w:spacing w:line="360" w:lineRule="auto"/>
        <w:ind w:firstLine="720"/>
        <w:jc w:val="both"/>
        <w:rPr>
          <w:sz w:val="24"/>
          <w:szCs w:val="24"/>
        </w:rPr>
      </w:pPr>
      <w:r>
        <w:rPr>
          <w:sz w:val="24"/>
          <w:szCs w:val="24"/>
        </w:rPr>
        <w:t xml:space="preserve">19.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Кармаскалинский район Республики Башкортостан </w:t>
      </w:r>
      <w:hyperlink r:id="rId6" w:history="1">
        <w:r>
          <w:rPr>
            <w:rStyle w:val="a7"/>
            <w:sz w:val="28"/>
            <w:szCs w:val="28"/>
          </w:rPr>
          <w:t>http://novokiechki.ru/</w:t>
        </w:r>
      </w:hyperlink>
      <w:r>
        <w:rPr>
          <w:rStyle w:val="a7"/>
          <w:rFonts w:ascii="Calibri" w:hAnsi="Calibri"/>
          <w:sz w:val="24"/>
          <w:szCs w:val="24"/>
        </w:rPr>
        <w:t xml:space="preserve"> </w:t>
      </w:r>
      <w:r>
        <w:rPr>
          <w:sz w:val="24"/>
          <w:szCs w:val="24"/>
        </w:rPr>
        <w:t>и обнародовать на информационном стенде в здании администрации сельского поселения Новокиешкинский сельсовет муниципального района Кармаскалинский район Республики Башкортостан.</w:t>
      </w:r>
    </w:p>
    <w:p w:rsidR="007B40C0" w:rsidRDefault="007B40C0" w:rsidP="007B40C0">
      <w:pPr>
        <w:autoSpaceDE w:val="0"/>
        <w:autoSpaceDN w:val="0"/>
        <w:adjustRightInd w:val="0"/>
        <w:spacing w:line="360" w:lineRule="auto"/>
        <w:ind w:firstLine="720"/>
        <w:jc w:val="both"/>
        <w:outlineLvl w:val="1"/>
        <w:rPr>
          <w:sz w:val="24"/>
          <w:szCs w:val="24"/>
        </w:rPr>
      </w:pPr>
      <w:r>
        <w:rPr>
          <w:sz w:val="24"/>
          <w:szCs w:val="24"/>
        </w:rPr>
        <w:t xml:space="preserve">20. </w:t>
      </w:r>
      <w:proofErr w:type="gramStart"/>
      <w:r>
        <w:rPr>
          <w:sz w:val="24"/>
          <w:szCs w:val="24"/>
        </w:rPr>
        <w:t>Контроль за</w:t>
      </w:r>
      <w:proofErr w:type="gramEnd"/>
      <w:r>
        <w:rPr>
          <w:sz w:val="24"/>
          <w:szCs w:val="24"/>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w:t>
      </w:r>
    </w:p>
    <w:p w:rsidR="007B40C0" w:rsidRDefault="007B40C0" w:rsidP="007B40C0">
      <w:pPr>
        <w:spacing w:line="360" w:lineRule="auto"/>
        <w:jc w:val="both"/>
        <w:rPr>
          <w:sz w:val="24"/>
          <w:szCs w:val="24"/>
        </w:rPr>
      </w:pPr>
    </w:p>
    <w:p w:rsidR="007B40C0" w:rsidRDefault="007B40C0" w:rsidP="007B40C0">
      <w:pPr>
        <w:autoSpaceDE w:val="0"/>
        <w:autoSpaceDN w:val="0"/>
        <w:adjustRightInd w:val="0"/>
        <w:spacing w:line="360" w:lineRule="auto"/>
        <w:ind w:firstLine="720"/>
        <w:jc w:val="both"/>
        <w:outlineLvl w:val="1"/>
        <w:rPr>
          <w:sz w:val="23"/>
          <w:szCs w:val="23"/>
        </w:rPr>
      </w:pPr>
    </w:p>
    <w:p w:rsidR="007B40C0" w:rsidRDefault="007B40C0" w:rsidP="007B40C0">
      <w:pPr>
        <w:autoSpaceDE w:val="0"/>
        <w:autoSpaceDN w:val="0"/>
        <w:adjustRightInd w:val="0"/>
        <w:spacing w:line="360" w:lineRule="auto"/>
        <w:ind w:firstLine="720"/>
        <w:jc w:val="both"/>
        <w:outlineLvl w:val="1"/>
        <w:rPr>
          <w:sz w:val="23"/>
          <w:szCs w:val="23"/>
        </w:rPr>
      </w:pPr>
    </w:p>
    <w:p w:rsidR="007B40C0" w:rsidRDefault="007B40C0" w:rsidP="007B40C0">
      <w:pPr>
        <w:autoSpaceDE w:val="0"/>
        <w:autoSpaceDN w:val="0"/>
        <w:adjustRightInd w:val="0"/>
        <w:spacing w:line="360" w:lineRule="auto"/>
        <w:jc w:val="both"/>
        <w:outlineLvl w:val="1"/>
        <w:rPr>
          <w:sz w:val="23"/>
          <w:szCs w:val="23"/>
        </w:rPr>
      </w:pPr>
      <w:r>
        <w:rPr>
          <w:sz w:val="23"/>
          <w:szCs w:val="23"/>
        </w:rPr>
        <w:t xml:space="preserve">Глава сельского поселения                                   </w:t>
      </w:r>
      <w:r>
        <w:rPr>
          <w:sz w:val="23"/>
          <w:szCs w:val="23"/>
        </w:rPr>
        <w:tab/>
      </w:r>
      <w:r>
        <w:rPr>
          <w:sz w:val="23"/>
          <w:szCs w:val="23"/>
        </w:rPr>
        <w:tab/>
      </w:r>
    </w:p>
    <w:p w:rsidR="007B40C0" w:rsidRDefault="007B40C0" w:rsidP="007B40C0">
      <w:pPr>
        <w:autoSpaceDE w:val="0"/>
        <w:autoSpaceDN w:val="0"/>
        <w:adjustRightInd w:val="0"/>
        <w:spacing w:line="360" w:lineRule="auto"/>
        <w:jc w:val="both"/>
        <w:outlineLvl w:val="1"/>
        <w:rPr>
          <w:sz w:val="23"/>
          <w:szCs w:val="23"/>
        </w:rPr>
      </w:pPr>
      <w:r>
        <w:rPr>
          <w:sz w:val="23"/>
          <w:szCs w:val="23"/>
        </w:rPr>
        <w:t xml:space="preserve">Новокиешкинский сельсовет                                                                                      Г.Н. </w:t>
      </w:r>
      <w:proofErr w:type="spellStart"/>
      <w:r>
        <w:rPr>
          <w:sz w:val="23"/>
          <w:szCs w:val="23"/>
        </w:rPr>
        <w:t>Сагитова</w:t>
      </w:r>
      <w:proofErr w:type="spellEnd"/>
    </w:p>
    <w:p w:rsidR="007B40C0" w:rsidRDefault="007B40C0" w:rsidP="007B40C0">
      <w:pPr>
        <w:autoSpaceDE w:val="0"/>
        <w:autoSpaceDN w:val="0"/>
        <w:adjustRightInd w:val="0"/>
        <w:spacing w:line="360" w:lineRule="auto"/>
        <w:jc w:val="both"/>
        <w:outlineLvl w:val="1"/>
        <w:rPr>
          <w:sz w:val="23"/>
          <w:szCs w:val="23"/>
        </w:rPr>
      </w:pPr>
    </w:p>
    <w:p w:rsidR="007B40C0" w:rsidRDefault="007B40C0" w:rsidP="007B40C0">
      <w:pPr>
        <w:autoSpaceDE w:val="0"/>
        <w:autoSpaceDN w:val="0"/>
        <w:adjustRightInd w:val="0"/>
        <w:spacing w:line="360" w:lineRule="auto"/>
        <w:jc w:val="both"/>
        <w:outlineLvl w:val="1"/>
        <w:rPr>
          <w:sz w:val="23"/>
          <w:szCs w:val="23"/>
        </w:rPr>
      </w:pPr>
    </w:p>
    <w:p w:rsidR="007B40C0" w:rsidRDefault="007B40C0" w:rsidP="007B40C0">
      <w:pPr>
        <w:autoSpaceDE w:val="0"/>
        <w:autoSpaceDN w:val="0"/>
        <w:adjustRightInd w:val="0"/>
        <w:spacing w:line="360" w:lineRule="auto"/>
        <w:jc w:val="both"/>
        <w:outlineLvl w:val="1"/>
        <w:rPr>
          <w:sz w:val="23"/>
          <w:szCs w:val="23"/>
        </w:rPr>
      </w:pPr>
    </w:p>
    <w:p w:rsidR="007B40C0" w:rsidRDefault="007B40C0" w:rsidP="007B40C0">
      <w:pPr>
        <w:autoSpaceDE w:val="0"/>
        <w:autoSpaceDN w:val="0"/>
        <w:adjustRightInd w:val="0"/>
        <w:spacing w:line="360" w:lineRule="auto"/>
        <w:jc w:val="both"/>
        <w:outlineLvl w:val="1"/>
        <w:rPr>
          <w:sz w:val="23"/>
          <w:szCs w:val="23"/>
        </w:rPr>
      </w:pPr>
    </w:p>
    <w:p w:rsidR="007B40C0" w:rsidRDefault="007B40C0" w:rsidP="007B40C0">
      <w:pPr>
        <w:autoSpaceDE w:val="0"/>
        <w:autoSpaceDN w:val="0"/>
        <w:adjustRightInd w:val="0"/>
        <w:spacing w:line="360" w:lineRule="auto"/>
        <w:jc w:val="both"/>
        <w:outlineLvl w:val="1"/>
        <w:rPr>
          <w:sz w:val="23"/>
          <w:szCs w:val="23"/>
        </w:rPr>
      </w:pPr>
    </w:p>
    <w:p w:rsidR="007B40C0" w:rsidRDefault="007B40C0" w:rsidP="007B40C0">
      <w:pPr>
        <w:autoSpaceDE w:val="0"/>
        <w:autoSpaceDN w:val="0"/>
        <w:adjustRightInd w:val="0"/>
        <w:spacing w:line="360" w:lineRule="auto"/>
        <w:jc w:val="both"/>
        <w:outlineLvl w:val="1"/>
        <w:rPr>
          <w:sz w:val="23"/>
          <w:szCs w:val="23"/>
        </w:rPr>
      </w:pPr>
    </w:p>
    <w:p w:rsidR="007B40C0" w:rsidRDefault="007B40C0" w:rsidP="007B40C0">
      <w:pPr>
        <w:autoSpaceDE w:val="0"/>
        <w:autoSpaceDN w:val="0"/>
        <w:adjustRightInd w:val="0"/>
        <w:spacing w:line="360" w:lineRule="auto"/>
        <w:jc w:val="both"/>
        <w:outlineLvl w:val="1"/>
        <w:rPr>
          <w:sz w:val="23"/>
          <w:szCs w:val="23"/>
        </w:rPr>
      </w:pPr>
    </w:p>
    <w:p w:rsidR="007B40C0" w:rsidRDefault="007B40C0" w:rsidP="007B40C0">
      <w:pPr>
        <w:autoSpaceDE w:val="0"/>
        <w:autoSpaceDN w:val="0"/>
        <w:adjustRightInd w:val="0"/>
        <w:spacing w:line="360" w:lineRule="auto"/>
        <w:jc w:val="both"/>
        <w:outlineLvl w:val="1"/>
        <w:rPr>
          <w:sz w:val="23"/>
          <w:szCs w:val="23"/>
        </w:rPr>
      </w:pPr>
    </w:p>
    <w:p w:rsidR="007B40C0" w:rsidRDefault="007B40C0" w:rsidP="007B40C0">
      <w:pPr>
        <w:rPr>
          <w:rFonts w:ascii="Calibri" w:hAnsi="Calibri"/>
          <w:sz w:val="22"/>
          <w:szCs w:val="22"/>
        </w:rPr>
      </w:pPr>
    </w:p>
    <w:p w:rsidR="007B40C0" w:rsidRDefault="007B40C0" w:rsidP="007B40C0"/>
    <w:p w:rsidR="007B40C0" w:rsidRDefault="007B40C0" w:rsidP="007B40C0"/>
    <w:tbl>
      <w:tblPr>
        <w:tblW w:w="9540" w:type="dxa"/>
        <w:tblInd w:w="108" w:type="dxa"/>
        <w:tblLook w:val="01E0" w:firstRow="1" w:lastRow="1" w:firstColumn="1" w:lastColumn="1" w:noHBand="0" w:noVBand="0"/>
      </w:tblPr>
      <w:tblGrid>
        <w:gridCol w:w="4248"/>
        <w:gridCol w:w="5292"/>
      </w:tblGrid>
      <w:tr w:rsidR="007B40C0" w:rsidTr="007B40C0">
        <w:trPr>
          <w:trHeight w:val="3221"/>
        </w:trPr>
        <w:tc>
          <w:tcPr>
            <w:tcW w:w="4248" w:type="dxa"/>
          </w:tcPr>
          <w:p w:rsidR="007B40C0" w:rsidRDefault="007B40C0">
            <w:pPr>
              <w:spacing w:after="200" w:line="276" w:lineRule="auto"/>
              <w:ind w:left="900"/>
              <w:jc w:val="both"/>
              <w:rPr>
                <w:sz w:val="23"/>
                <w:szCs w:val="23"/>
                <w:lang w:eastAsia="en-US"/>
              </w:rPr>
            </w:pPr>
          </w:p>
        </w:tc>
        <w:tc>
          <w:tcPr>
            <w:tcW w:w="5292" w:type="dxa"/>
            <w:hideMark/>
          </w:tcPr>
          <w:p w:rsidR="007B40C0" w:rsidRDefault="007B40C0">
            <w:pPr>
              <w:pStyle w:val="ab"/>
              <w:tabs>
                <w:tab w:val="left" w:pos="10260"/>
              </w:tabs>
              <w:jc w:val="right"/>
              <w:rPr>
                <w:sz w:val="23"/>
                <w:szCs w:val="23"/>
              </w:rPr>
            </w:pPr>
            <w:r>
              <w:rPr>
                <w:bCs/>
                <w:sz w:val="23"/>
                <w:szCs w:val="23"/>
              </w:rPr>
              <w:t>Приложение</w:t>
            </w:r>
            <w:r>
              <w:rPr>
                <w:sz w:val="23"/>
                <w:szCs w:val="23"/>
              </w:rPr>
              <w:t xml:space="preserve">  № 1                                                                        к  решению Совета</w:t>
            </w:r>
          </w:p>
          <w:p w:rsidR="007B40C0" w:rsidRDefault="007B40C0">
            <w:pPr>
              <w:pStyle w:val="ab"/>
              <w:tabs>
                <w:tab w:val="left" w:pos="10260"/>
              </w:tabs>
              <w:jc w:val="right"/>
              <w:rPr>
                <w:sz w:val="23"/>
                <w:szCs w:val="23"/>
              </w:rPr>
            </w:pPr>
            <w:r>
              <w:rPr>
                <w:sz w:val="23"/>
                <w:szCs w:val="23"/>
              </w:rPr>
              <w:t xml:space="preserve"> сельского поселения                                          Новокиешкинский сельсовет                     муниципального района                                                                       Кармаскалинский район </w:t>
            </w:r>
          </w:p>
          <w:p w:rsidR="007B40C0" w:rsidRDefault="007B40C0">
            <w:pPr>
              <w:pStyle w:val="ab"/>
              <w:tabs>
                <w:tab w:val="left" w:pos="10260"/>
              </w:tabs>
              <w:jc w:val="right"/>
              <w:rPr>
                <w:sz w:val="23"/>
                <w:szCs w:val="23"/>
              </w:rPr>
            </w:pPr>
            <w:r>
              <w:rPr>
                <w:sz w:val="23"/>
                <w:szCs w:val="23"/>
              </w:rPr>
              <w:t xml:space="preserve">Республики </w:t>
            </w:r>
            <w:proofErr w:type="spellStart"/>
            <w:r>
              <w:rPr>
                <w:sz w:val="23"/>
                <w:szCs w:val="23"/>
              </w:rPr>
              <w:t>Башкорстан</w:t>
            </w:r>
            <w:proofErr w:type="spellEnd"/>
            <w:r>
              <w:rPr>
                <w:sz w:val="23"/>
                <w:szCs w:val="23"/>
              </w:rPr>
              <w:t xml:space="preserve"> </w:t>
            </w:r>
          </w:p>
          <w:p w:rsidR="007B40C0" w:rsidRDefault="007B40C0">
            <w:pPr>
              <w:pStyle w:val="ab"/>
              <w:tabs>
                <w:tab w:val="left" w:pos="10260"/>
              </w:tabs>
              <w:jc w:val="right"/>
              <w:rPr>
                <w:sz w:val="23"/>
                <w:szCs w:val="23"/>
              </w:rPr>
            </w:pPr>
            <w:r>
              <w:rPr>
                <w:sz w:val="23"/>
                <w:szCs w:val="23"/>
              </w:rPr>
              <w:t xml:space="preserve">от 24 декабря 2019 года № 5-1                                                                            «О  бюджете сельского поселения </w:t>
            </w:r>
          </w:p>
          <w:p w:rsidR="007B40C0" w:rsidRDefault="007B40C0">
            <w:pPr>
              <w:pStyle w:val="ab"/>
              <w:tabs>
                <w:tab w:val="left" w:pos="10260"/>
              </w:tabs>
              <w:jc w:val="right"/>
              <w:rPr>
                <w:sz w:val="23"/>
                <w:szCs w:val="23"/>
              </w:rPr>
            </w:pPr>
            <w:r>
              <w:rPr>
                <w:sz w:val="23"/>
                <w:szCs w:val="23"/>
              </w:rPr>
              <w:t>Новокиешкинский сельсовет муниципального района  Кармаскалинский район</w:t>
            </w:r>
          </w:p>
          <w:p w:rsidR="007B40C0" w:rsidRDefault="007B40C0">
            <w:pPr>
              <w:pStyle w:val="ab"/>
              <w:tabs>
                <w:tab w:val="left" w:pos="10260"/>
              </w:tabs>
              <w:jc w:val="right"/>
              <w:rPr>
                <w:sz w:val="23"/>
                <w:szCs w:val="23"/>
              </w:rPr>
            </w:pPr>
            <w:r>
              <w:rPr>
                <w:sz w:val="23"/>
                <w:szCs w:val="23"/>
              </w:rPr>
              <w:t xml:space="preserve"> Республики Башкортостан  </w:t>
            </w:r>
          </w:p>
          <w:p w:rsidR="007B40C0" w:rsidRDefault="007B40C0">
            <w:pPr>
              <w:spacing w:after="200" w:line="276" w:lineRule="auto"/>
              <w:ind w:left="900" w:hanging="360"/>
              <w:jc w:val="right"/>
              <w:rPr>
                <w:sz w:val="23"/>
                <w:szCs w:val="23"/>
                <w:lang w:eastAsia="en-US"/>
              </w:rPr>
            </w:pPr>
            <w:r>
              <w:rPr>
                <w:sz w:val="23"/>
                <w:szCs w:val="23"/>
              </w:rPr>
              <w:t>на 2020 год и на плановый период 2021 и 2022 годов»</w:t>
            </w:r>
          </w:p>
        </w:tc>
      </w:tr>
    </w:tbl>
    <w:p w:rsidR="007B40C0" w:rsidRDefault="007B40C0" w:rsidP="007B40C0">
      <w:pPr>
        <w:tabs>
          <w:tab w:val="left" w:pos="10260"/>
        </w:tabs>
        <w:jc w:val="right"/>
        <w:rPr>
          <w:sz w:val="23"/>
          <w:szCs w:val="23"/>
          <w:lang w:eastAsia="en-US"/>
        </w:rPr>
      </w:pPr>
      <w:r>
        <w:rPr>
          <w:sz w:val="23"/>
          <w:szCs w:val="23"/>
        </w:rPr>
        <w:t xml:space="preserve"> </w:t>
      </w:r>
    </w:p>
    <w:p w:rsidR="007B40C0" w:rsidRDefault="007B40C0" w:rsidP="007B40C0">
      <w:pPr>
        <w:jc w:val="center"/>
        <w:outlineLvl w:val="0"/>
        <w:rPr>
          <w:sz w:val="23"/>
          <w:szCs w:val="23"/>
        </w:rPr>
      </w:pPr>
      <w:r>
        <w:rPr>
          <w:sz w:val="23"/>
          <w:szCs w:val="23"/>
        </w:rPr>
        <w:t xml:space="preserve">Перечень главных администраторов </w:t>
      </w:r>
    </w:p>
    <w:p w:rsidR="007B40C0" w:rsidRDefault="007B40C0" w:rsidP="007B40C0">
      <w:pPr>
        <w:jc w:val="center"/>
        <w:rPr>
          <w:sz w:val="23"/>
          <w:szCs w:val="23"/>
        </w:rPr>
      </w:pPr>
      <w:r>
        <w:rPr>
          <w:sz w:val="23"/>
          <w:szCs w:val="23"/>
        </w:rPr>
        <w:t xml:space="preserve">доходов бюджета сельского поселения Новокиешкинский  сельсовет </w:t>
      </w:r>
    </w:p>
    <w:p w:rsidR="007B40C0" w:rsidRDefault="007B40C0" w:rsidP="007B40C0">
      <w:pPr>
        <w:jc w:val="center"/>
        <w:rPr>
          <w:sz w:val="23"/>
          <w:szCs w:val="23"/>
        </w:rPr>
      </w:pPr>
      <w:r>
        <w:rPr>
          <w:sz w:val="23"/>
          <w:szCs w:val="23"/>
        </w:rPr>
        <w:t>муниципального района Кармаскалинский район  Республики Башкортостан</w:t>
      </w:r>
    </w:p>
    <w:p w:rsidR="007B40C0" w:rsidRDefault="007B40C0" w:rsidP="007B40C0">
      <w:pPr>
        <w:tabs>
          <w:tab w:val="left" w:pos="10260"/>
        </w:tabs>
        <w:jc w:val="center"/>
        <w:rPr>
          <w:sz w:val="23"/>
          <w:szCs w:val="23"/>
        </w:rPr>
      </w:pPr>
    </w:p>
    <w:tbl>
      <w:tblPr>
        <w:tblW w:w="9540" w:type="dxa"/>
        <w:tblInd w:w="108" w:type="dxa"/>
        <w:tblLayout w:type="fixed"/>
        <w:tblLook w:val="04A0" w:firstRow="1" w:lastRow="0" w:firstColumn="1" w:lastColumn="0" w:noHBand="0" w:noVBand="1"/>
      </w:tblPr>
      <w:tblGrid>
        <w:gridCol w:w="1275"/>
        <w:gridCol w:w="3060"/>
        <w:gridCol w:w="5205"/>
      </w:tblGrid>
      <w:tr w:rsidR="007B40C0" w:rsidTr="007B40C0">
        <w:trPr>
          <w:cantSplit/>
          <w:trHeight w:val="375"/>
        </w:trPr>
        <w:tc>
          <w:tcPr>
            <w:tcW w:w="4335" w:type="dxa"/>
            <w:gridSpan w:val="2"/>
            <w:tcBorders>
              <w:top w:val="single" w:sz="4" w:space="0" w:color="auto"/>
              <w:left w:val="single" w:sz="4" w:space="0" w:color="auto"/>
              <w:bottom w:val="nil"/>
              <w:right w:val="nil"/>
            </w:tcBorders>
            <w:vAlign w:val="center"/>
            <w:hideMark/>
          </w:tcPr>
          <w:p w:rsidR="007B40C0" w:rsidRDefault="007B40C0">
            <w:pPr>
              <w:tabs>
                <w:tab w:val="left" w:pos="10260"/>
              </w:tabs>
              <w:spacing w:after="200" w:line="276" w:lineRule="auto"/>
              <w:jc w:val="center"/>
              <w:rPr>
                <w:sz w:val="23"/>
                <w:szCs w:val="23"/>
                <w:lang w:eastAsia="en-US"/>
              </w:rPr>
            </w:pPr>
            <w:r>
              <w:rPr>
                <w:sz w:val="23"/>
                <w:szCs w:val="23"/>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7B40C0" w:rsidRDefault="007B40C0">
            <w:pPr>
              <w:tabs>
                <w:tab w:val="left" w:pos="10260"/>
              </w:tabs>
              <w:spacing w:after="200" w:line="276" w:lineRule="auto"/>
              <w:jc w:val="center"/>
              <w:rPr>
                <w:sz w:val="23"/>
                <w:szCs w:val="23"/>
                <w:lang w:eastAsia="en-US"/>
              </w:rPr>
            </w:pPr>
            <w:r>
              <w:rPr>
                <w:sz w:val="23"/>
                <w:szCs w:val="23"/>
              </w:rPr>
              <w:t xml:space="preserve">Наименование </w:t>
            </w:r>
          </w:p>
        </w:tc>
      </w:tr>
      <w:tr w:rsidR="007B40C0" w:rsidTr="007B40C0">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7B40C0" w:rsidRDefault="007B40C0">
            <w:pPr>
              <w:tabs>
                <w:tab w:val="left" w:pos="10260"/>
              </w:tabs>
              <w:spacing w:after="200" w:line="276" w:lineRule="auto"/>
              <w:jc w:val="center"/>
              <w:rPr>
                <w:sz w:val="23"/>
                <w:szCs w:val="23"/>
                <w:lang w:eastAsia="en-US"/>
              </w:rPr>
            </w:pPr>
            <w:r>
              <w:rPr>
                <w:sz w:val="23"/>
                <w:szCs w:val="23"/>
              </w:rPr>
              <w:t xml:space="preserve">главного </w:t>
            </w:r>
            <w:proofErr w:type="spellStart"/>
            <w:r>
              <w:rPr>
                <w:sz w:val="23"/>
                <w:szCs w:val="23"/>
              </w:rPr>
              <w:t>адми</w:t>
            </w:r>
            <w:proofErr w:type="spellEnd"/>
            <w:r>
              <w:rPr>
                <w:sz w:val="23"/>
                <w:szCs w:val="23"/>
              </w:rPr>
              <w:t>-</w:t>
            </w:r>
            <w:proofErr w:type="spellStart"/>
            <w:r>
              <w:rPr>
                <w:sz w:val="23"/>
                <w:szCs w:val="23"/>
              </w:rPr>
              <w:t>нистра</w:t>
            </w:r>
            <w:proofErr w:type="spellEnd"/>
            <w:r>
              <w:rPr>
                <w:sz w:val="23"/>
                <w:szCs w:val="23"/>
              </w:rPr>
              <w:t>-тора</w:t>
            </w:r>
          </w:p>
        </w:tc>
        <w:tc>
          <w:tcPr>
            <w:tcW w:w="3060" w:type="dxa"/>
            <w:tcBorders>
              <w:top w:val="single" w:sz="4" w:space="0" w:color="auto"/>
              <w:left w:val="nil"/>
              <w:bottom w:val="single" w:sz="4" w:space="0" w:color="auto"/>
              <w:right w:val="nil"/>
            </w:tcBorders>
            <w:vAlign w:val="center"/>
            <w:hideMark/>
          </w:tcPr>
          <w:p w:rsidR="007B40C0" w:rsidRDefault="007B40C0">
            <w:pPr>
              <w:tabs>
                <w:tab w:val="left" w:pos="10260"/>
              </w:tabs>
              <w:spacing w:after="200" w:line="276" w:lineRule="auto"/>
              <w:jc w:val="center"/>
              <w:rPr>
                <w:sz w:val="23"/>
                <w:szCs w:val="23"/>
                <w:lang w:eastAsia="en-US"/>
              </w:rPr>
            </w:pPr>
            <w:r>
              <w:rPr>
                <w:sz w:val="23"/>
                <w:szCs w:val="23"/>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7B40C0" w:rsidRDefault="007B40C0">
            <w:pPr>
              <w:rPr>
                <w:sz w:val="23"/>
                <w:szCs w:val="23"/>
                <w:lang w:eastAsia="en-US"/>
              </w:rPr>
            </w:pPr>
          </w:p>
        </w:tc>
      </w:tr>
    </w:tbl>
    <w:p w:rsidR="007B40C0" w:rsidRDefault="007B40C0" w:rsidP="007B40C0">
      <w:pPr>
        <w:tabs>
          <w:tab w:val="left" w:pos="10260"/>
        </w:tabs>
        <w:rPr>
          <w:sz w:val="23"/>
          <w:szCs w:val="23"/>
          <w:lang w:eastAsia="en-US"/>
        </w:rPr>
      </w:pPr>
    </w:p>
    <w:tbl>
      <w:tblPr>
        <w:tblW w:w="9540" w:type="dxa"/>
        <w:tblInd w:w="108" w:type="dxa"/>
        <w:tblLayout w:type="fixed"/>
        <w:tblLook w:val="04A0" w:firstRow="1" w:lastRow="0" w:firstColumn="1" w:lastColumn="0" w:noHBand="0" w:noVBand="1"/>
      </w:tblPr>
      <w:tblGrid>
        <w:gridCol w:w="1275"/>
        <w:gridCol w:w="3060"/>
        <w:gridCol w:w="5205"/>
      </w:tblGrid>
      <w:tr w:rsidR="007B40C0" w:rsidTr="007B40C0">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7B40C0" w:rsidRDefault="007B40C0">
            <w:pPr>
              <w:tabs>
                <w:tab w:val="left" w:pos="10260"/>
              </w:tabs>
              <w:spacing w:after="200" w:line="276" w:lineRule="auto"/>
              <w:jc w:val="center"/>
              <w:rPr>
                <w:sz w:val="23"/>
                <w:szCs w:val="23"/>
                <w:lang w:eastAsia="en-US"/>
              </w:rPr>
            </w:pPr>
            <w:r>
              <w:rPr>
                <w:sz w:val="23"/>
                <w:szCs w:val="23"/>
              </w:rPr>
              <w:t>1</w:t>
            </w:r>
          </w:p>
        </w:tc>
        <w:tc>
          <w:tcPr>
            <w:tcW w:w="3060" w:type="dxa"/>
            <w:tcBorders>
              <w:top w:val="single" w:sz="4" w:space="0" w:color="auto"/>
              <w:left w:val="nil"/>
              <w:bottom w:val="single" w:sz="4" w:space="0" w:color="auto"/>
              <w:right w:val="single" w:sz="4" w:space="0" w:color="auto"/>
            </w:tcBorders>
            <w:vAlign w:val="center"/>
            <w:hideMark/>
          </w:tcPr>
          <w:p w:rsidR="007B40C0" w:rsidRDefault="007B40C0">
            <w:pPr>
              <w:tabs>
                <w:tab w:val="left" w:pos="10260"/>
              </w:tabs>
              <w:spacing w:after="200" w:line="276" w:lineRule="auto"/>
              <w:jc w:val="center"/>
              <w:rPr>
                <w:sz w:val="23"/>
                <w:szCs w:val="23"/>
                <w:lang w:eastAsia="en-US"/>
              </w:rPr>
            </w:pPr>
            <w:r>
              <w:rPr>
                <w:sz w:val="23"/>
                <w:szCs w:val="23"/>
              </w:rPr>
              <w:t>2</w:t>
            </w:r>
          </w:p>
        </w:tc>
        <w:tc>
          <w:tcPr>
            <w:tcW w:w="5205" w:type="dxa"/>
            <w:tcBorders>
              <w:top w:val="single" w:sz="4" w:space="0" w:color="auto"/>
              <w:left w:val="nil"/>
              <w:bottom w:val="single" w:sz="4" w:space="0" w:color="auto"/>
              <w:right w:val="single" w:sz="4" w:space="0" w:color="auto"/>
            </w:tcBorders>
            <w:vAlign w:val="center"/>
            <w:hideMark/>
          </w:tcPr>
          <w:p w:rsidR="007B40C0" w:rsidRDefault="007B40C0">
            <w:pPr>
              <w:tabs>
                <w:tab w:val="left" w:pos="10260"/>
              </w:tabs>
              <w:spacing w:after="200" w:line="276" w:lineRule="auto"/>
              <w:jc w:val="center"/>
              <w:rPr>
                <w:sz w:val="23"/>
                <w:szCs w:val="23"/>
                <w:lang w:eastAsia="en-US"/>
              </w:rPr>
            </w:pPr>
            <w:r>
              <w:rPr>
                <w:sz w:val="23"/>
                <w:szCs w:val="23"/>
              </w:rPr>
              <w:t>3</w:t>
            </w:r>
          </w:p>
        </w:tc>
      </w:tr>
      <w:tr w:rsidR="007B40C0" w:rsidTr="007B40C0">
        <w:trPr>
          <w:trHeight w:val="750"/>
        </w:trPr>
        <w:tc>
          <w:tcPr>
            <w:tcW w:w="1275" w:type="dxa"/>
            <w:tcBorders>
              <w:top w:val="nil"/>
              <w:left w:val="single" w:sz="4" w:space="0" w:color="auto"/>
              <w:bottom w:val="single" w:sz="4" w:space="0" w:color="auto"/>
              <w:right w:val="single" w:sz="4" w:space="0" w:color="auto"/>
            </w:tcBorders>
            <w:hideMark/>
          </w:tcPr>
          <w:p w:rsidR="007B40C0" w:rsidRDefault="007B40C0">
            <w:pPr>
              <w:tabs>
                <w:tab w:val="left" w:pos="10260"/>
              </w:tabs>
              <w:spacing w:after="200" w:line="276" w:lineRule="auto"/>
              <w:jc w:val="center"/>
              <w:rPr>
                <w:b/>
                <w:bCs/>
                <w:sz w:val="23"/>
                <w:szCs w:val="23"/>
                <w:lang w:eastAsia="en-US"/>
              </w:rPr>
            </w:pPr>
            <w:r>
              <w:rPr>
                <w:b/>
                <w:bCs/>
                <w:sz w:val="23"/>
                <w:szCs w:val="23"/>
              </w:rPr>
              <w:t>791</w:t>
            </w:r>
          </w:p>
        </w:tc>
        <w:tc>
          <w:tcPr>
            <w:tcW w:w="3060" w:type="dxa"/>
            <w:tcBorders>
              <w:top w:val="nil"/>
              <w:left w:val="nil"/>
              <w:bottom w:val="single" w:sz="4" w:space="0" w:color="auto"/>
              <w:right w:val="single" w:sz="4" w:space="0" w:color="auto"/>
            </w:tcBorders>
          </w:tcPr>
          <w:p w:rsidR="007B40C0" w:rsidRDefault="007B40C0">
            <w:pPr>
              <w:tabs>
                <w:tab w:val="left" w:pos="10260"/>
              </w:tabs>
              <w:spacing w:after="200" w:line="276" w:lineRule="auto"/>
              <w:rPr>
                <w:b/>
                <w:bCs/>
                <w:snapToGrid w:val="0"/>
                <w:sz w:val="23"/>
                <w:szCs w:val="23"/>
                <w:lang w:eastAsia="en-US"/>
              </w:rPr>
            </w:pP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Администрация сельского поселения Новокиешкинский сельсовет муниципального района Кармаскалинский район Республики Башкортостан</w:t>
            </w:r>
          </w:p>
        </w:tc>
      </w:tr>
      <w:tr w:rsidR="007B40C0" w:rsidTr="007B40C0">
        <w:trPr>
          <w:trHeight w:val="44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spacing w:after="200" w:line="276" w:lineRule="auto"/>
              <w:ind w:left="-108" w:right="-108"/>
              <w:rPr>
                <w:sz w:val="23"/>
                <w:szCs w:val="23"/>
                <w:lang w:eastAsia="en-US"/>
              </w:rPr>
            </w:pPr>
            <w:r>
              <w:rPr>
                <w:sz w:val="23"/>
                <w:szCs w:val="23"/>
              </w:rPr>
              <w:t xml:space="preserve"> 1 08 04020 01 0000 110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B40C0" w:rsidTr="007B40C0">
        <w:trPr>
          <w:trHeight w:val="75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spacing w:after="200" w:line="276" w:lineRule="auto"/>
              <w:ind w:left="-108" w:right="-108"/>
              <w:rPr>
                <w:sz w:val="23"/>
                <w:szCs w:val="23"/>
                <w:lang w:eastAsia="en-US"/>
              </w:rPr>
            </w:pPr>
            <w:r>
              <w:rPr>
                <w:sz w:val="23"/>
                <w:szCs w:val="23"/>
              </w:rPr>
              <w:t xml:space="preserve"> 1 08 07175 01 0000 110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Государственная пошлина за выдачу органами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1 11 09035 10 0000 120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 xml:space="preserve">Доходы от эксплуатации и использования </w:t>
            </w:r>
            <w:proofErr w:type="gramStart"/>
            <w:r>
              <w:rPr>
                <w:sz w:val="23"/>
                <w:szCs w:val="23"/>
              </w:rPr>
              <w:t>имущества</w:t>
            </w:r>
            <w:proofErr w:type="gramEnd"/>
            <w:r>
              <w:rPr>
                <w:sz w:val="23"/>
                <w:szCs w:val="23"/>
              </w:rPr>
              <w:t xml:space="preserve"> автомобильных дорог, находящихся в собственности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bCs/>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trike/>
                <w:sz w:val="23"/>
                <w:szCs w:val="23"/>
                <w:lang w:eastAsia="en-US"/>
              </w:rPr>
            </w:pPr>
            <w:r>
              <w:rPr>
                <w:sz w:val="23"/>
                <w:szCs w:val="23"/>
              </w:rPr>
              <w:t>1 13 01540 10 0000 130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trike/>
                <w:color w:val="000000"/>
                <w:sz w:val="23"/>
                <w:szCs w:val="23"/>
                <w:lang w:eastAsia="en-US"/>
              </w:rPr>
            </w:pPr>
            <w:r>
              <w:rPr>
                <w:sz w:val="23"/>
                <w:szCs w:val="23"/>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bCs/>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1 13 01995 10 0000 130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Прочие доходы от оказания платных услуг (работ) получателями средств бюджетов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bCs/>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1 13 02065 10 0000 130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Доходы, поступающие в порядке возмещения расходов, понесенных в связи с эксплуатацией  имущества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bCs/>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1 13 02995 10 0000 130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Прочие доходы от компенсации затрат  бюджетов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1 16 07010 10 0000 140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proofErr w:type="gramStart"/>
            <w:r>
              <w:rPr>
                <w:color w:val="000000"/>
                <w:sz w:val="23"/>
                <w:szCs w:val="23"/>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lang w:val="en-US"/>
              </w:rPr>
              <w:t>1</w:t>
            </w:r>
            <w:r>
              <w:rPr>
                <w:color w:val="000000"/>
                <w:sz w:val="23"/>
                <w:szCs w:val="23"/>
              </w:rPr>
              <w:t>16 07040 10 0000 140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1 16 07090 10 0000 140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1 16 10031 10 0000 140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1 16 10032 10 0000 140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proofErr w:type="gramStart"/>
            <w:r>
              <w:rPr>
                <w:color w:val="000000"/>
                <w:sz w:val="23"/>
                <w:szCs w:val="23"/>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1 16 10061 10 0000 140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1 16 100</w:t>
            </w:r>
            <w:r>
              <w:rPr>
                <w:color w:val="000000"/>
                <w:sz w:val="23"/>
                <w:szCs w:val="23"/>
                <w:lang w:val="en-US"/>
              </w:rPr>
              <w:t>62</w:t>
            </w:r>
            <w:r>
              <w:rPr>
                <w:color w:val="000000"/>
                <w:sz w:val="23"/>
                <w:szCs w:val="23"/>
              </w:rPr>
              <w:t xml:space="preserve">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1 16 10081 10 0000 140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1 16 10082 10 0000 140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1 16 10100 10 0000 140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b/>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1 16 10123 01 0000 140</w:t>
            </w:r>
          </w:p>
        </w:tc>
        <w:tc>
          <w:tcPr>
            <w:tcW w:w="5205" w:type="dxa"/>
            <w:tcBorders>
              <w:top w:val="nil"/>
              <w:left w:val="nil"/>
              <w:bottom w:val="single" w:sz="4" w:space="0" w:color="auto"/>
              <w:right w:val="single" w:sz="4" w:space="0" w:color="auto"/>
            </w:tcBorders>
            <w:hideMark/>
          </w:tcPr>
          <w:p w:rsidR="007B40C0" w:rsidRDefault="007B40C0">
            <w:pPr>
              <w:pStyle w:val="af"/>
              <w:rPr>
                <w:b/>
                <w:color w:val="000000"/>
                <w:sz w:val="23"/>
                <w:szCs w:val="23"/>
              </w:rPr>
            </w:pPr>
            <w:r>
              <w:rPr>
                <w:color w:val="000000"/>
                <w:sz w:val="23"/>
                <w:szCs w:val="23"/>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3"/>
                <w:szCs w:val="23"/>
                <w:lang w:eastAsia="en-US"/>
              </w:rPr>
            </w:pPr>
            <w:r>
              <w:rPr>
                <w:sz w:val="23"/>
                <w:szCs w:val="23"/>
              </w:rPr>
              <w:t>791</w:t>
            </w: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1 17 01050 10 0000 180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Невыясненные поступления, зачисляемые в бюджеты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1 17 05050 10 0000 180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Прочие неналоговые доходы бюджетов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bCs/>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1 17 14030 10 0000 1</w:t>
            </w:r>
            <w:r>
              <w:rPr>
                <w:sz w:val="23"/>
                <w:szCs w:val="23"/>
                <w:lang w:val="en-US"/>
              </w:rPr>
              <w:t>5</w:t>
            </w:r>
            <w:r>
              <w:rPr>
                <w:sz w:val="23"/>
                <w:szCs w:val="23"/>
              </w:rPr>
              <w:t>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Средства самообложения граждан, зачисляемые в бюджеты поселений</w:t>
            </w:r>
          </w:p>
        </w:tc>
      </w:tr>
      <w:tr w:rsidR="007B40C0" w:rsidTr="007B40C0">
        <w:trPr>
          <w:trHeight w:val="380"/>
        </w:trPr>
        <w:tc>
          <w:tcPr>
            <w:tcW w:w="1275" w:type="dxa"/>
            <w:tcBorders>
              <w:top w:val="nil"/>
              <w:left w:val="single" w:sz="4" w:space="0" w:color="auto"/>
              <w:bottom w:val="single" w:sz="4" w:space="0" w:color="auto"/>
              <w:right w:val="single" w:sz="4" w:space="0" w:color="auto"/>
            </w:tcBorders>
            <w:hideMark/>
          </w:tcPr>
          <w:p w:rsidR="007B40C0" w:rsidRDefault="007B40C0">
            <w:pPr>
              <w:spacing w:after="200" w:line="276" w:lineRule="auto"/>
              <w:jc w:val="center"/>
              <w:rPr>
                <w:sz w:val="23"/>
                <w:szCs w:val="23"/>
                <w:lang w:eastAsia="en-US"/>
              </w:rPr>
            </w:pPr>
            <w:r>
              <w:rPr>
                <w:bCs/>
                <w:sz w:val="23"/>
                <w:szCs w:val="23"/>
              </w:rPr>
              <w:t>791</w:t>
            </w: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2 00 00000 00 0000 000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 xml:space="preserve">Безвозмездные поступления </w:t>
            </w:r>
            <w:r>
              <w:rPr>
                <w:sz w:val="23"/>
                <w:szCs w:val="23"/>
              </w:rPr>
              <w:t>&lt;1&gt;</w:t>
            </w:r>
          </w:p>
        </w:tc>
      </w:tr>
      <w:tr w:rsidR="007B40C0" w:rsidTr="007B40C0">
        <w:trPr>
          <w:trHeight w:val="375"/>
        </w:trPr>
        <w:tc>
          <w:tcPr>
            <w:tcW w:w="1275" w:type="dxa"/>
            <w:tcBorders>
              <w:top w:val="nil"/>
              <w:left w:val="single" w:sz="4" w:space="0" w:color="auto"/>
              <w:bottom w:val="single" w:sz="4" w:space="0" w:color="auto"/>
              <w:right w:val="single" w:sz="4" w:space="0" w:color="auto"/>
            </w:tcBorders>
            <w:hideMark/>
          </w:tcPr>
          <w:p w:rsidR="007B40C0" w:rsidRDefault="007B40C0">
            <w:pPr>
              <w:tabs>
                <w:tab w:val="left" w:pos="10260"/>
              </w:tabs>
              <w:spacing w:after="200" w:line="276" w:lineRule="auto"/>
              <w:jc w:val="center"/>
              <w:rPr>
                <w:b/>
                <w:bCs/>
                <w:sz w:val="23"/>
                <w:szCs w:val="23"/>
                <w:lang w:eastAsia="en-US"/>
              </w:rPr>
            </w:pPr>
            <w:r>
              <w:rPr>
                <w:b/>
                <w:bCs/>
                <w:sz w:val="23"/>
                <w:szCs w:val="23"/>
              </w:rPr>
              <w:t> </w:t>
            </w:r>
          </w:p>
        </w:tc>
        <w:tc>
          <w:tcPr>
            <w:tcW w:w="3060" w:type="dxa"/>
            <w:tcBorders>
              <w:top w:val="nil"/>
              <w:left w:val="nil"/>
              <w:bottom w:val="single" w:sz="4" w:space="0" w:color="auto"/>
              <w:right w:val="single" w:sz="4" w:space="0" w:color="auto"/>
            </w:tcBorders>
          </w:tcPr>
          <w:p w:rsidR="007B40C0" w:rsidRDefault="007B40C0">
            <w:pPr>
              <w:tabs>
                <w:tab w:val="left" w:pos="10260"/>
              </w:tabs>
              <w:spacing w:after="200" w:line="276" w:lineRule="auto"/>
              <w:rPr>
                <w:sz w:val="23"/>
                <w:szCs w:val="23"/>
                <w:lang w:eastAsia="en-US"/>
              </w:rPr>
            </w:pP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b/>
                <w:bCs/>
                <w:sz w:val="23"/>
                <w:szCs w:val="23"/>
                <w:lang w:eastAsia="en-US"/>
              </w:rPr>
            </w:pPr>
            <w:r>
              <w:rPr>
                <w:bCs/>
                <w:sz w:val="23"/>
                <w:szCs w:val="23"/>
              </w:rPr>
              <w:t xml:space="preserve">Иные доходы бюджета сельского поселения </w:t>
            </w:r>
            <w:r>
              <w:rPr>
                <w:sz w:val="23"/>
                <w:szCs w:val="23"/>
              </w:rPr>
              <w:t>Новокиешкинский</w:t>
            </w:r>
            <w:r>
              <w:rPr>
                <w:bCs/>
                <w:sz w:val="23"/>
                <w:szCs w:val="23"/>
              </w:rPr>
              <w:t xml:space="preserve"> сельсовет </w:t>
            </w:r>
            <w:r>
              <w:rPr>
                <w:sz w:val="23"/>
                <w:szCs w:val="23"/>
              </w:rPr>
              <w:t>муниципального района Кармаскалинский район</w:t>
            </w:r>
            <w:r>
              <w:rPr>
                <w:bCs/>
                <w:sz w:val="23"/>
                <w:szCs w:val="23"/>
              </w:rPr>
              <w:t xml:space="preserve">  Республики Башкортостан, администрирование которых может осуществляться главными администраторами доходов бюджета сельского поселения </w:t>
            </w:r>
            <w:r>
              <w:rPr>
                <w:sz w:val="23"/>
                <w:szCs w:val="23"/>
              </w:rPr>
              <w:t>Новокиешкинский</w:t>
            </w:r>
            <w:r>
              <w:rPr>
                <w:bCs/>
                <w:sz w:val="23"/>
                <w:szCs w:val="23"/>
              </w:rPr>
              <w:t xml:space="preserve"> сельсовет </w:t>
            </w:r>
            <w:r>
              <w:rPr>
                <w:sz w:val="23"/>
                <w:szCs w:val="23"/>
              </w:rPr>
              <w:t>муниципального района Кармаскалинский район</w:t>
            </w:r>
            <w:r>
              <w:rPr>
                <w:bCs/>
                <w:sz w:val="23"/>
                <w:szCs w:val="23"/>
              </w:rPr>
              <w:t xml:space="preserve"> Республики Башкортостан в пределах</w:t>
            </w:r>
            <w:r>
              <w:rPr>
                <w:b/>
                <w:bCs/>
                <w:sz w:val="23"/>
                <w:szCs w:val="23"/>
              </w:rPr>
              <w:t xml:space="preserve"> </w:t>
            </w:r>
            <w:r>
              <w:rPr>
                <w:bCs/>
                <w:sz w:val="23"/>
                <w:szCs w:val="23"/>
              </w:rPr>
              <w:t>их компетенции</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1 11 03050 10 0000 120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Проценты, полученные от предоставления бюджетных кредитов внутри страны за счет средств бюджетов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1 11 09015 10 0000 120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1 11 09025 10 0000 120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Доходы от распоряжения правами на результаты научно-технической деятельности, находящимися в собственности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1 11 09035 10 0000 120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 xml:space="preserve">Доходы от эксплуатации и использования </w:t>
            </w:r>
            <w:proofErr w:type="gramStart"/>
            <w:r>
              <w:rPr>
                <w:sz w:val="23"/>
                <w:szCs w:val="23"/>
              </w:rPr>
              <w:t>имущества</w:t>
            </w:r>
            <w:proofErr w:type="gramEnd"/>
            <w:r>
              <w:rPr>
                <w:sz w:val="23"/>
                <w:szCs w:val="23"/>
              </w:rPr>
              <w:t xml:space="preserve"> автомобильных дорог, находящихся в собственности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1 11 09045 10 0000 120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 xml:space="preserve">1 12 04051 10 0000 120 </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 xml:space="preserve">Плата за использование лесов, расположенных на землях иных категорий, находящихся в  собственности поселений, в части платы по договору купли-продажи лесных насаждений </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 xml:space="preserve">1 12 04052 10 0000 120 </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 xml:space="preserve">Плата за использование лесов, расположенных на землях иных категорий, находящихся в  собственности поселений, в части арендной платы  </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trike/>
                <w:sz w:val="23"/>
                <w:szCs w:val="23"/>
                <w:lang w:eastAsia="en-US"/>
              </w:rPr>
            </w:pPr>
            <w:r>
              <w:rPr>
                <w:sz w:val="23"/>
                <w:szCs w:val="23"/>
              </w:rPr>
              <w:t>1 13 01540 10 0000 130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trike/>
                <w:color w:val="000000"/>
                <w:sz w:val="23"/>
                <w:szCs w:val="23"/>
                <w:lang w:eastAsia="en-US"/>
              </w:rPr>
            </w:pPr>
            <w:r>
              <w:rPr>
                <w:sz w:val="23"/>
                <w:szCs w:val="23"/>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1 13 01995 10 0000 130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Прочие доходы от оказания платных услуг (работ) получателями средств бюджетов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1 13 02065 10 0000 130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Доходы, поступающие в порядке возмещения расходов, понесенных в связи с эксплуатацией  имущества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1 13 02995 10 0000 130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z w:val="23"/>
                <w:szCs w:val="23"/>
              </w:rPr>
              <w:t>Прочие доходы от компенсации затрат  бюджетов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1 14 01050 10 0000 410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Доходы от продажи квартир, находящихся в собственности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b"/>
              <w:tabs>
                <w:tab w:val="clear" w:pos="4677"/>
                <w:tab w:val="clear" w:pos="9355"/>
                <w:tab w:val="left" w:pos="10260"/>
              </w:tabs>
              <w:rPr>
                <w:snapToGrid w:val="0"/>
                <w:sz w:val="23"/>
                <w:szCs w:val="23"/>
              </w:rPr>
            </w:pPr>
            <w:r>
              <w:rPr>
                <w:snapToGrid w:val="0"/>
                <w:sz w:val="23"/>
                <w:szCs w:val="23"/>
              </w:rPr>
              <w:t>1 14 03050 10 0000 410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Средства от распоряжения и реализации конфискованного и иного имущества, обращенного в доходы поселений (в части реализации основных средств по указанному имуществу)</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b"/>
              <w:tabs>
                <w:tab w:val="clear" w:pos="4677"/>
                <w:tab w:val="clear" w:pos="9355"/>
                <w:tab w:val="left" w:pos="10260"/>
              </w:tabs>
              <w:rPr>
                <w:snapToGrid w:val="0"/>
                <w:sz w:val="23"/>
                <w:szCs w:val="23"/>
              </w:rPr>
            </w:pPr>
            <w:r>
              <w:rPr>
                <w:snapToGrid w:val="0"/>
                <w:sz w:val="23"/>
                <w:szCs w:val="23"/>
              </w:rPr>
              <w:t>1 14 03050 10 0000 440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1 14 04050 10 0000 420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Доходы от продажи нематериальных активов, находящихся в собственности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1 15 02050 10 0000 140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 xml:space="preserve">Платежи, взимаемые органами </w:t>
            </w:r>
            <w:r>
              <w:rPr>
                <w:sz w:val="23"/>
                <w:szCs w:val="23"/>
              </w:rPr>
              <w:t>местного самоуправления</w:t>
            </w:r>
            <w:r>
              <w:rPr>
                <w:snapToGrid w:val="0"/>
                <w:sz w:val="23"/>
                <w:szCs w:val="23"/>
              </w:rPr>
              <w:t xml:space="preserve"> (организациями) поселений за выполнение определенных функций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1 16 07010 10 0000 140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proofErr w:type="gramStart"/>
            <w:r>
              <w:rPr>
                <w:color w:val="000000"/>
                <w:sz w:val="23"/>
                <w:szCs w:val="23"/>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lang w:val="en-US"/>
              </w:rPr>
              <w:t>1</w:t>
            </w:r>
            <w:r>
              <w:rPr>
                <w:color w:val="000000"/>
                <w:sz w:val="23"/>
                <w:szCs w:val="23"/>
              </w:rPr>
              <w:t>16 07040 10 0000 140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1 16 07090 10 0000 140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1 16 10031 10 0000 140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1 16 10032 10 0000 140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proofErr w:type="gramStart"/>
            <w:r>
              <w:rPr>
                <w:color w:val="000000"/>
                <w:sz w:val="23"/>
                <w:szCs w:val="23"/>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roofErr w:type="gramEnd"/>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1 16 10061 10 0000 140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778"/>
            </w:tblGrid>
            <w:tr w:rsidR="007B40C0">
              <w:tc>
                <w:tcPr>
                  <w:tcW w:w="567" w:type="dxa"/>
                </w:tcPr>
                <w:p w:rsidR="007B40C0" w:rsidRDefault="007B40C0">
                  <w:pPr>
                    <w:pStyle w:val="ConsPlusNormal"/>
                    <w:ind w:firstLine="0"/>
                    <w:jc w:val="center"/>
                    <w:rPr>
                      <w:rFonts w:ascii="Times New Roman" w:hAnsi="Times New Roman" w:cs="Times New Roman"/>
                      <w:color w:val="000000"/>
                      <w:sz w:val="23"/>
                      <w:szCs w:val="23"/>
                    </w:rPr>
                  </w:pPr>
                </w:p>
              </w:tc>
              <w:tc>
                <w:tcPr>
                  <w:tcW w:w="2778" w:type="dxa"/>
                </w:tcPr>
                <w:p w:rsidR="007B40C0" w:rsidRDefault="007B40C0">
                  <w:pPr>
                    <w:pStyle w:val="ConsPlusNormal"/>
                    <w:ind w:left="-594" w:firstLine="594"/>
                    <w:jc w:val="center"/>
                    <w:rPr>
                      <w:rFonts w:ascii="Times New Roman" w:hAnsi="Times New Roman" w:cs="Times New Roman"/>
                      <w:color w:val="000000"/>
                      <w:sz w:val="23"/>
                      <w:szCs w:val="23"/>
                    </w:rPr>
                  </w:pPr>
                </w:p>
              </w:tc>
            </w:tr>
          </w:tbl>
          <w:p w:rsidR="007B40C0" w:rsidRDefault="007B40C0">
            <w:pPr>
              <w:pStyle w:val="af"/>
              <w:jc w:val="center"/>
              <w:rPr>
                <w:color w:val="000000"/>
                <w:sz w:val="23"/>
                <w:szCs w:val="23"/>
              </w:rPr>
            </w:pPr>
            <w:r>
              <w:rPr>
                <w:color w:val="000000"/>
                <w:sz w:val="23"/>
                <w:szCs w:val="23"/>
              </w:rPr>
              <w:t>1 16 100</w:t>
            </w:r>
            <w:r>
              <w:rPr>
                <w:color w:val="000000"/>
                <w:sz w:val="23"/>
                <w:szCs w:val="23"/>
                <w:lang w:val="en-US"/>
              </w:rPr>
              <w:t>62</w:t>
            </w:r>
            <w:r>
              <w:rPr>
                <w:color w:val="000000"/>
                <w:sz w:val="23"/>
                <w:szCs w:val="23"/>
              </w:rPr>
              <w:t xml:space="preserve">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1 16 10081 10 0000 140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1 16 10082 10 0000 140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1 16 10100 10 0000 140</w:t>
            </w:r>
          </w:p>
        </w:tc>
        <w:tc>
          <w:tcPr>
            <w:tcW w:w="5205" w:type="dxa"/>
            <w:tcBorders>
              <w:top w:val="nil"/>
              <w:left w:val="nil"/>
              <w:bottom w:val="single" w:sz="4" w:space="0" w:color="auto"/>
              <w:right w:val="single" w:sz="4" w:space="0" w:color="auto"/>
            </w:tcBorders>
            <w:hideMark/>
          </w:tcPr>
          <w:p w:rsidR="007B40C0" w:rsidRDefault="007B40C0">
            <w:pPr>
              <w:pStyle w:val="af"/>
              <w:rPr>
                <w:color w:val="000000"/>
                <w:sz w:val="23"/>
                <w:szCs w:val="23"/>
              </w:rPr>
            </w:pPr>
            <w:r>
              <w:rPr>
                <w:color w:val="000000"/>
                <w:sz w:val="23"/>
                <w:szCs w:val="23"/>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spacing w:after="200" w:line="276" w:lineRule="auto"/>
              <w:ind w:left="-93"/>
              <w:jc w:val="center"/>
              <w:rPr>
                <w:b/>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pStyle w:val="af"/>
              <w:jc w:val="center"/>
              <w:rPr>
                <w:color w:val="000000"/>
                <w:sz w:val="23"/>
                <w:szCs w:val="23"/>
              </w:rPr>
            </w:pPr>
            <w:r>
              <w:rPr>
                <w:color w:val="000000"/>
                <w:sz w:val="23"/>
                <w:szCs w:val="23"/>
              </w:rPr>
              <w:t>1 16 10123 01 0000 140</w:t>
            </w:r>
          </w:p>
        </w:tc>
        <w:tc>
          <w:tcPr>
            <w:tcW w:w="5205" w:type="dxa"/>
            <w:tcBorders>
              <w:top w:val="nil"/>
              <w:left w:val="nil"/>
              <w:bottom w:val="single" w:sz="4" w:space="0" w:color="auto"/>
              <w:right w:val="single" w:sz="4" w:space="0" w:color="auto"/>
            </w:tcBorders>
            <w:hideMark/>
          </w:tcPr>
          <w:p w:rsidR="007B40C0" w:rsidRDefault="007B40C0">
            <w:pPr>
              <w:pStyle w:val="af"/>
              <w:rPr>
                <w:b/>
                <w:color w:val="000000"/>
                <w:sz w:val="23"/>
                <w:szCs w:val="23"/>
              </w:rPr>
            </w:pPr>
            <w:r>
              <w:rPr>
                <w:color w:val="000000"/>
                <w:sz w:val="23"/>
                <w:szCs w:val="23"/>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r>
      <w:tr w:rsidR="007B40C0" w:rsidTr="007B40C0">
        <w:trPr>
          <w:trHeight w:val="499"/>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napToGrid w:val="0"/>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1 17 01050 10 0000 180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Невыясненные поступления, зачисляемые в бюджеты поселений</w:t>
            </w:r>
          </w:p>
        </w:tc>
      </w:tr>
      <w:tr w:rsidR="007B40C0" w:rsidTr="007B40C0">
        <w:trPr>
          <w:trHeight w:val="499"/>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napToGrid w:val="0"/>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1 17 05050 10 0000 180</w:t>
            </w:r>
          </w:p>
        </w:tc>
        <w:tc>
          <w:tcPr>
            <w:tcW w:w="5205" w:type="dxa"/>
            <w:tcBorders>
              <w:top w:val="nil"/>
              <w:left w:val="nil"/>
              <w:bottom w:val="single" w:sz="4" w:space="0" w:color="auto"/>
              <w:right w:val="single" w:sz="4" w:space="0" w:color="auto"/>
            </w:tcBorders>
            <w:hideMark/>
          </w:tcPr>
          <w:p w:rsidR="007B40C0" w:rsidRDefault="007B40C0">
            <w:pPr>
              <w:tabs>
                <w:tab w:val="left" w:pos="10260"/>
              </w:tabs>
              <w:spacing w:after="200" w:line="276" w:lineRule="auto"/>
              <w:rPr>
                <w:snapToGrid w:val="0"/>
                <w:sz w:val="23"/>
                <w:szCs w:val="23"/>
                <w:lang w:eastAsia="en-US"/>
              </w:rPr>
            </w:pPr>
            <w:r>
              <w:rPr>
                <w:snapToGrid w:val="0"/>
                <w:sz w:val="23"/>
                <w:szCs w:val="23"/>
              </w:rPr>
              <w:t>Прочие неналоговые доходы бюджетов поселений</w:t>
            </w:r>
          </w:p>
        </w:tc>
      </w:tr>
      <w:tr w:rsidR="007B40C0" w:rsidTr="007B40C0">
        <w:trPr>
          <w:trHeight w:val="375"/>
        </w:trPr>
        <w:tc>
          <w:tcPr>
            <w:tcW w:w="1275" w:type="dxa"/>
            <w:tcBorders>
              <w:top w:val="nil"/>
              <w:left w:val="single" w:sz="4" w:space="0" w:color="auto"/>
              <w:bottom w:val="single" w:sz="4" w:space="0" w:color="auto"/>
              <w:right w:val="single" w:sz="4" w:space="0" w:color="auto"/>
            </w:tcBorders>
          </w:tcPr>
          <w:p w:rsidR="007B40C0" w:rsidRDefault="007B40C0">
            <w:pPr>
              <w:tabs>
                <w:tab w:val="left" w:pos="10260"/>
              </w:tabs>
              <w:spacing w:after="200" w:line="276" w:lineRule="auto"/>
              <w:jc w:val="center"/>
              <w:rPr>
                <w:snapToGrid w:val="0"/>
                <w:sz w:val="23"/>
                <w:szCs w:val="23"/>
                <w:lang w:eastAsia="en-US"/>
              </w:rPr>
            </w:pPr>
          </w:p>
        </w:tc>
        <w:tc>
          <w:tcPr>
            <w:tcW w:w="3060" w:type="dxa"/>
            <w:tcBorders>
              <w:top w:val="nil"/>
              <w:left w:val="nil"/>
              <w:bottom w:val="single" w:sz="4" w:space="0" w:color="auto"/>
              <w:right w:val="single" w:sz="4" w:space="0" w:color="auto"/>
            </w:tcBorders>
            <w:hideMark/>
          </w:tcPr>
          <w:p w:rsidR="007B40C0" w:rsidRDefault="007B40C0">
            <w:pPr>
              <w:spacing w:after="200" w:line="276" w:lineRule="auto"/>
              <w:ind w:right="-108"/>
              <w:rPr>
                <w:sz w:val="23"/>
                <w:szCs w:val="23"/>
                <w:lang w:eastAsia="en-US"/>
              </w:rPr>
            </w:pPr>
            <w:r>
              <w:rPr>
                <w:sz w:val="23"/>
                <w:szCs w:val="23"/>
              </w:rPr>
              <w:t>2 00 00000 00 0000 000</w:t>
            </w:r>
          </w:p>
        </w:tc>
        <w:tc>
          <w:tcPr>
            <w:tcW w:w="5205" w:type="dxa"/>
            <w:tcBorders>
              <w:top w:val="nil"/>
              <w:left w:val="nil"/>
              <w:bottom w:val="single" w:sz="4" w:space="0" w:color="auto"/>
              <w:right w:val="single" w:sz="4" w:space="0" w:color="auto"/>
            </w:tcBorders>
            <w:hideMark/>
          </w:tcPr>
          <w:p w:rsidR="007B40C0" w:rsidRDefault="007B40C0">
            <w:pPr>
              <w:spacing w:after="200" w:line="276" w:lineRule="auto"/>
              <w:rPr>
                <w:sz w:val="23"/>
                <w:szCs w:val="23"/>
                <w:lang w:eastAsia="en-US"/>
              </w:rPr>
            </w:pPr>
            <w:r>
              <w:rPr>
                <w:sz w:val="23"/>
                <w:szCs w:val="23"/>
              </w:rPr>
              <w:t>Безвозмездные поступления &lt;1&gt;, &lt;2&gt;</w:t>
            </w:r>
          </w:p>
        </w:tc>
      </w:tr>
    </w:tbl>
    <w:p w:rsidR="007B40C0" w:rsidRDefault="007B40C0" w:rsidP="007B40C0">
      <w:pPr>
        <w:tabs>
          <w:tab w:val="left" w:pos="10260"/>
        </w:tabs>
        <w:rPr>
          <w:sz w:val="23"/>
          <w:szCs w:val="23"/>
          <w:lang w:eastAsia="en-US"/>
        </w:rPr>
      </w:pPr>
      <w:r>
        <w:rPr>
          <w:sz w:val="23"/>
          <w:szCs w:val="23"/>
        </w:rPr>
        <w:t xml:space="preserve"> </w:t>
      </w:r>
    </w:p>
    <w:p w:rsidR="007B40C0" w:rsidRDefault="007B40C0" w:rsidP="007B40C0">
      <w:pPr>
        <w:autoSpaceDE w:val="0"/>
        <w:autoSpaceDN w:val="0"/>
        <w:adjustRightInd w:val="0"/>
        <w:ind w:firstLine="720"/>
        <w:jc w:val="both"/>
        <w:rPr>
          <w:sz w:val="23"/>
          <w:szCs w:val="23"/>
        </w:rPr>
      </w:pPr>
      <w:r>
        <w:rPr>
          <w:sz w:val="23"/>
          <w:szCs w:val="23"/>
        </w:rPr>
        <w:t>&lt;1</w:t>
      </w:r>
      <w:proofErr w:type="gramStart"/>
      <w:r>
        <w:rPr>
          <w:sz w:val="23"/>
          <w:szCs w:val="23"/>
        </w:rPr>
        <w:t>&gt; В</w:t>
      </w:r>
      <w:proofErr w:type="gramEnd"/>
      <w:r>
        <w:rPr>
          <w:sz w:val="23"/>
          <w:szCs w:val="23"/>
        </w:rPr>
        <w:t xml:space="preserve"> части доходов, зачисляемых в бюджет поселения  Новокиешкинский сельсовет муниципального района Кармаскалинский район Республики Башкортостан в пределах компетенции главных администраторов доходов бюджета поселения  Новокиешкинский сельсовет муниципального района Кармаскалинский район Республики Башкортостан.</w:t>
      </w:r>
    </w:p>
    <w:p w:rsidR="007B40C0" w:rsidRDefault="007B40C0" w:rsidP="007B40C0">
      <w:pPr>
        <w:autoSpaceDE w:val="0"/>
        <w:autoSpaceDN w:val="0"/>
        <w:adjustRightInd w:val="0"/>
        <w:ind w:firstLine="720"/>
        <w:jc w:val="both"/>
        <w:rPr>
          <w:sz w:val="23"/>
          <w:szCs w:val="23"/>
        </w:rPr>
      </w:pPr>
      <w:proofErr w:type="gramStart"/>
      <w:r>
        <w:rPr>
          <w:sz w:val="23"/>
          <w:szCs w:val="23"/>
        </w:rPr>
        <w:t>&lt;2&gt; Администраторами доходов бюджета поселения  Новокиешкинский сельсовет муниципального района Кармаскалинский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Новокиешкинский сельсовет муниципального района Кармаскалинский район Республики Башкортостан) являются уполномоченные органы</w:t>
      </w:r>
      <w:proofErr w:type="gramEnd"/>
      <w:r>
        <w:rPr>
          <w:sz w:val="23"/>
          <w:szCs w:val="23"/>
        </w:rPr>
        <w:t xml:space="preserve"> местного самоуправления поселения, а также созданные ими казенные учреждения, предоставившие соответствующие межбюджетные трансферты.</w:t>
      </w: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p w:rsidR="007B40C0" w:rsidRDefault="007B40C0" w:rsidP="007B40C0">
      <w:pPr>
        <w:rPr>
          <w:sz w:val="23"/>
          <w:szCs w:val="23"/>
        </w:rPr>
      </w:pPr>
    </w:p>
    <w:tbl>
      <w:tblPr>
        <w:tblW w:w="9572" w:type="dxa"/>
        <w:tblInd w:w="108" w:type="dxa"/>
        <w:tblLook w:val="01E0" w:firstRow="1" w:lastRow="1" w:firstColumn="1" w:lastColumn="1" w:noHBand="0" w:noVBand="0"/>
      </w:tblPr>
      <w:tblGrid>
        <w:gridCol w:w="3973"/>
        <w:gridCol w:w="5599"/>
      </w:tblGrid>
      <w:tr w:rsidR="007B40C0" w:rsidTr="007B40C0">
        <w:trPr>
          <w:trHeight w:val="2671"/>
        </w:trPr>
        <w:tc>
          <w:tcPr>
            <w:tcW w:w="3973" w:type="dxa"/>
          </w:tcPr>
          <w:p w:rsidR="007B40C0" w:rsidRDefault="007B40C0">
            <w:pPr>
              <w:spacing w:after="200" w:line="276" w:lineRule="auto"/>
              <w:rPr>
                <w:sz w:val="22"/>
                <w:szCs w:val="22"/>
                <w:lang w:eastAsia="en-US"/>
              </w:rPr>
            </w:pPr>
          </w:p>
        </w:tc>
        <w:tc>
          <w:tcPr>
            <w:tcW w:w="5599" w:type="dxa"/>
            <w:hideMark/>
          </w:tcPr>
          <w:p w:rsidR="007B40C0" w:rsidRDefault="007B40C0">
            <w:pPr>
              <w:pStyle w:val="ab"/>
              <w:tabs>
                <w:tab w:val="left" w:pos="10260"/>
              </w:tabs>
              <w:spacing w:line="276" w:lineRule="auto"/>
              <w:jc w:val="right"/>
              <w:rPr>
                <w:sz w:val="16"/>
                <w:szCs w:val="16"/>
                <w:lang w:eastAsia="en-US"/>
              </w:rPr>
            </w:pPr>
            <w:r>
              <w:rPr>
                <w:bCs/>
                <w:sz w:val="16"/>
                <w:szCs w:val="16"/>
                <w:lang w:eastAsia="en-US"/>
              </w:rPr>
              <w:t>Приложение</w:t>
            </w:r>
            <w:r>
              <w:rPr>
                <w:sz w:val="16"/>
                <w:szCs w:val="16"/>
                <w:lang w:eastAsia="en-US"/>
              </w:rPr>
              <w:t xml:space="preserve">  № 2 </w:t>
            </w:r>
          </w:p>
          <w:p w:rsidR="007B40C0" w:rsidRDefault="007B40C0">
            <w:pPr>
              <w:pStyle w:val="ab"/>
              <w:tabs>
                <w:tab w:val="left" w:pos="10260"/>
              </w:tabs>
              <w:spacing w:line="276" w:lineRule="auto"/>
              <w:jc w:val="right"/>
              <w:rPr>
                <w:sz w:val="16"/>
                <w:szCs w:val="16"/>
                <w:lang w:eastAsia="en-US"/>
              </w:rPr>
            </w:pPr>
            <w:r>
              <w:rPr>
                <w:sz w:val="16"/>
                <w:szCs w:val="16"/>
                <w:lang w:eastAsia="en-US"/>
              </w:rPr>
              <w:t xml:space="preserve"> </w:t>
            </w:r>
            <w:r>
              <w:rPr>
                <w:color w:val="FF0000"/>
                <w:sz w:val="16"/>
                <w:szCs w:val="16"/>
                <w:lang w:eastAsia="en-US"/>
              </w:rPr>
              <w:t>к  решению</w:t>
            </w:r>
            <w:r>
              <w:rPr>
                <w:sz w:val="16"/>
                <w:szCs w:val="16"/>
                <w:lang w:eastAsia="en-US"/>
              </w:rPr>
              <w:t xml:space="preserve"> Совета сельского поселения                                          Новокиешкинский  сельсовет муниципального района                                                                       Кармаскалинский район Республики Башкортостан</w:t>
            </w:r>
          </w:p>
          <w:p w:rsidR="007B40C0" w:rsidRDefault="007B40C0">
            <w:pPr>
              <w:pStyle w:val="ab"/>
              <w:tabs>
                <w:tab w:val="left" w:pos="10260"/>
              </w:tabs>
              <w:spacing w:line="276" w:lineRule="auto"/>
              <w:jc w:val="right"/>
              <w:rPr>
                <w:sz w:val="16"/>
                <w:szCs w:val="16"/>
                <w:lang w:eastAsia="en-US"/>
              </w:rPr>
            </w:pPr>
            <w:r>
              <w:rPr>
                <w:color w:val="FF0000"/>
                <w:sz w:val="16"/>
                <w:szCs w:val="16"/>
                <w:lang w:eastAsia="en-US"/>
              </w:rPr>
              <w:t>от «24» декабря  2019 года № 5-1 «О бюджете сельского</w:t>
            </w:r>
            <w:r>
              <w:rPr>
                <w:sz w:val="16"/>
                <w:szCs w:val="16"/>
                <w:lang w:eastAsia="en-US"/>
              </w:rPr>
              <w:t xml:space="preserve"> поселения Новокиешкинский</w:t>
            </w:r>
          </w:p>
          <w:p w:rsidR="007B40C0" w:rsidRDefault="007B40C0">
            <w:pPr>
              <w:pStyle w:val="ab"/>
              <w:tabs>
                <w:tab w:val="left" w:pos="10260"/>
              </w:tabs>
              <w:spacing w:line="276" w:lineRule="auto"/>
              <w:jc w:val="right"/>
              <w:rPr>
                <w:sz w:val="16"/>
                <w:szCs w:val="16"/>
                <w:lang w:eastAsia="en-US"/>
              </w:rPr>
            </w:pPr>
            <w:r>
              <w:rPr>
                <w:sz w:val="16"/>
                <w:szCs w:val="16"/>
                <w:lang w:eastAsia="en-US"/>
              </w:rPr>
              <w:t>сельсовет муниципального района  Кармаскалинский район</w:t>
            </w:r>
          </w:p>
          <w:p w:rsidR="007B40C0" w:rsidRDefault="007B40C0">
            <w:pPr>
              <w:pStyle w:val="ab"/>
              <w:tabs>
                <w:tab w:val="left" w:pos="10260"/>
              </w:tabs>
              <w:spacing w:line="276" w:lineRule="auto"/>
              <w:jc w:val="right"/>
              <w:rPr>
                <w:sz w:val="16"/>
                <w:szCs w:val="16"/>
                <w:lang w:eastAsia="en-US"/>
              </w:rPr>
            </w:pPr>
            <w:r>
              <w:rPr>
                <w:sz w:val="16"/>
                <w:szCs w:val="16"/>
                <w:lang w:eastAsia="en-US"/>
              </w:rPr>
              <w:t xml:space="preserve"> Республики Башкортостан  </w:t>
            </w:r>
          </w:p>
          <w:p w:rsidR="007B40C0" w:rsidRDefault="007B40C0">
            <w:pPr>
              <w:spacing w:after="200"/>
              <w:jc w:val="right"/>
              <w:rPr>
                <w:sz w:val="22"/>
                <w:szCs w:val="22"/>
                <w:lang w:eastAsia="en-US"/>
              </w:rPr>
            </w:pPr>
            <w:r>
              <w:rPr>
                <w:sz w:val="16"/>
                <w:szCs w:val="16"/>
              </w:rPr>
              <w:t>на 2020 год и на плановый период 2021 и 2022 годов»</w:t>
            </w:r>
          </w:p>
        </w:tc>
      </w:tr>
    </w:tbl>
    <w:p w:rsidR="007B40C0" w:rsidRDefault="007B40C0" w:rsidP="007B40C0">
      <w:pPr>
        <w:pStyle w:val="ConsNormal"/>
        <w:widowControl/>
        <w:ind w:right="0" w:firstLine="5040"/>
        <w:rPr>
          <w:rFonts w:ascii="Times New Roman" w:hAnsi="Times New Roman" w:cs="Times New Roman"/>
          <w:sz w:val="28"/>
          <w:szCs w:val="28"/>
        </w:rPr>
      </w:pPr>
    </w:p>
    <w:p w:rsidR="007B40C0" w:rsidRDefault="007B40C0" w:rsidP="007B40C0">
      <w:pPr>
        <w:jc w:val="center"/>
        <w:outlineLvl w:val="0"/>
        <w:rPr>
          <w:rFonts w:ascii="Calibri" w:hAnsi="Calibri"/>
          <w:b/>
          <w:bCs/>
          <w:sz w:val="22"/>
          <w:szCs w:val="28"/>
        </w:rPr>
      </w:pPr>
      <w:r>
        <w:rPr>
          <w:bCs/>
          <w:szCs w:val="28"/>
        </w:rPr>
        <w:t xml:space="preserve">Перечень главных </w:t>
      </w:r>
      <w:proofErr w:type="gramStart"/>
      <w:r>
        <w:rPr>
          <w:bCs/>
          <w:szCs w:val="28"/>
        </w:rPr>
        <w:t xml:space="preserve">администраторов источников финансирования дефицита бюджета  </w:t>
      </w:r>
      <w:r>
        <w:rPr>
          <w:szCs w:val="28"/>
        </w:rPr>
        <w:t>сельского поселения</w:t>
      </w:r>
      <w:proofErr w:type="gramEnd"/>
      <w:r>
        <w:rPr>
          <w:szCs w:val="28"/>
        </w:rPr>
        <w:t xml:space="preserve"> Новокиешкинский сельсовет</w:t>
      </w:r>
      <w:r>
        <w:rPr>
          <w:bCs/>
          <w:szCs w:val="28"/>
        </w:rPr>
        <w:t xml:space="preserve"> муниципального района Кармаскалинский  район Республики Башкортостан </w:t>
      </w:r>
    </w:p>
    <w:tbl>
      <w:tblPr>
        <w:tblW w:w="9735" w:type="dxa"/>
        <w:tblInd w:w="93" w:type="dxa"/>
        <w:tblLayout w:type="fixed"/>
        <w:tblLook w:val="00A0" w:firstRow="1" w:lastRow="0" w:firstColumn="1" w:lastColumn="0" w:noHBand="0" w:noVBand="0"/>
      </w:tblPr>
      <w:tblGrid>
        <w:gridCol w:w="1275"/>
        <w:gridCol w:w="3060"/>
        <w:gridCol w:w="5400"/>
      </w:tblGrid>
      <w:tr w:rsidR="007B40C0" w:rsidTr="007B40C0">
        <w:trPr>
          <w:cantSplit/>
          <w:trHeight w:val="886"/>
        </w:trPr>
        <w:tc>
          <w:tcPr>
            <w:tcW w:w="4335" w:type="dxa"/>
            <w:gridSpan w:val="2"/>
            <w:tcBorders>
              <w:top w:val="single" w:sz="4" w:space="0" w:color="auto"/>
              <w:left w:val="single" w:sz="4" w:space="0" w:color="auto"/>
              <w:bottom w:val="nil"/>
              <w:right w:val="nil"/>
            </w:tcBorders>
            <w:vAlign w:val="center"/>
            <w:hideMark/>
          </w:tcPr>
          <w:p w:rsidR="007B40C0" w:rsidRDefault="007B40C0">
            <w:pPr>
              <w:spacing w:after="200"/>
              <w:jc w:val="center"/>
              <w:rPr>
                <w:sz w:val="24"/>
                <w:szCs w:val="24"/>
                <w:lang w:eastAsia="en-US"/>
              </w:rPr>
            </w:pPr>
            <w:r>
              <w:rPr>
                <w:sz w:val="24"/>
                <w:szCs w:val="24"/>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hideMark/>
          </w:tcPr>
          <w:p w:rsidR="007B40C0" w:rsidRDefault="007B40C0">
            <w:pPr>
              <w:ind w:left="-108"/>
              <w:jc w:val="center"/>
              <w:rPr>
                <w:bCs/>
                <w:sz w:val="24"/>
                <w:szCs w:val="24"/>
                <w:lang w:eastAsia="en-US"/>
              </w:rPr>
            </w:pPr>
            <w:r>
              <w:rPr>
                <w:sz w:val="24"/>
                <w:szCs w:val="24"/>
              </w:rPr>
              <w:t xml:space="preserve">Наименование главного администратора доходов бюджета сельского поселения Новокиешкинский сельсовет муниципального </w:t>
            </w:r>
          </w:p>
          <w:p w:rsidR="007B40C0" w:rsidRDefault="007B40C0">
            <w:pPr>
              <w:spacing w:after="200"/>
              <w:ind w:left="-108"/>
              <w:jc w:val="center"/>
              <w:rPr>
                <w:sz w:val="24"/>
                <w:szCs w:val="24"/>
                <w:lang w:eastAsia="en-US"/>
              </w:rPr>
            </w:pPr>
            <w:r>
              <w:rPr>
                <w:bCs/>
                <w:sz w:val="24"/>
                <w:szCs w:val="24"/>
              </w:rPr>
              <w:t>района Кармаскалинский район Республики Башкортостан</w:t>
            </w:r>
          </w:p>
        </w:tc>
      </w:tr>
      <w:tr w:rsidR="007B40C0" w:rsidTr="007B40C0">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hideMark/>
          </w:tcPr>
          <w:p w:rsidR="007B40C0" w:rsidRDefault="007B40C0">
            <w:pPr>
              <w:spacing w:after="200"/>
              <w:jc w:val="center"/>
              <w:rPr>
                <w:sz w:val="24"/>
                <w:szCs w:val="24"/>
                <w:lang w:eastAsia="en-US"/>
              </w:rPr>
            </w:pPr>
            <w:r>
              <w:rPr>
                <w:sz w:val="24"/>
                <w:szCs w:val="24"/>
              </w:rPr>
              <w:t xml:space="preserve">главного </w:t>
            </w:r>
            <w:proofErr w:type="spellStart"/>
            <w:r>
              <w:rPr>
                <w:sz w:val="24"/>
                <w:szCs w:val="24"/>
              </w:rPr>
              <w:t>адми</w:t>
            </w:r>
            <w:proofErr w:type="spellEnd"/>
            <w:r>
              <w:rPr>
                <w:sz w:val="24"/>
                <w:szCs w:val="24"/>
              </w:rPr>
              <w:t>-</w:t>
            </w:r>
            <w:proofErr w:type="spellStart"/>
            <w:r>
              <w:rPr>
                <w:sz w:val="24"/>
                <w:szCs w:val="24"/>
              </w:rPr>
              <w:t>нистра</w:t>
            </w:r>
            <w:proofErr w:type="spellEnd"/>
            <w:r>
              <w:rPr>
                <w:sz w:val="24"/>
                <w:szCs w:val="24"/>
              </w:rPr>
              <w:t>-тора</w:t>
            </w:r>
          </w:p>
        </w:tc>
        <w:tc>
          <w:tcPr>
            <w:tcW w:w="3060" w:type="dxa"/>
            <w:tcBorders>
              <w:top w:val="single" w:sz="4" w:space="0" w:color="auto"/>
              <w:left w:val="nil"/>
              <w:bottom w:val="single" w:sz="4" w:space="0" w:color="auto"/>
              <w:right w:val="nil"/>
            </w:tcBorders>
            <w:vAlign w:val="center"/>
            <w:hideMark/>
          </w:tcPr>
          <w:p w:rsidR="007B40C0" w:rsidRDefault="007B40C0">
            <w:pPr>
              <w:spacing w:after="200"/>
              <w:jc w:val="center"/>
              <w:rPr>
                <w:sz w:val="24"/>
                <w:szCs w:val="24"/>
                <w:lang w:eastAsia="en-US"/>
              </w:rPr>
            </w:pPr>
            <w:r>
              <w:rPr>
                <w:sz w:val="24"/>
                <w:szCs w:val="24"/>
              </w:rPr>
              <w:t>доходов бюджета сельского поселения Новокиешкинский сельсовет</w:t>
            </w:r>
            <w:r>
              <w:rPr>
                <w:bCs/>
                <w:sz w:val="24"/>
                <w:szCs w:val="24"/>
              </w:rPr>
              <w:t xml:space="preserve"> муниципального района  Кармаскалинский район Республики Башкортостан</w:t>
            </w:r>
          </w:p>
        </w:tc>
        <w:tc>
          <w:tcPr>
            <w:tcW w:w="5400" w:type="dxa"/>
            <w:vMerge/>
            <w:tcBorders>
              <w:top w:val="single" w:sz="4" w:space="0" w:color="auto"/>
              <w:left w:val="single" w:sz="4" w:space="0" w:color="auto"/>
              <w:bottom w:val="single" w:sz="4" w:space="0" w:color="000000"/>
              <w:right w:val="single" w:sz="4" w:space="0" w:color="auto"/>
            </w:tcBorders>
            <w:vAlign w:val="center"/>
            <w:hideMark/>
          </w:tcPr>
          <w:p w:rsidR="007B40C0" w:rsidRDefault="007B40C0">
            <w:pPr>
              <w:rPr>
                <w:sz w:val="24"/>
                <w:szCs w:val="24"/>
                <w:lang w:eastAsia="en-US"/>
              </w:rPr>
            </w:pPr>
          </w:p>
        </w:tc>
      </w:tr>
    </w:tbl>
    <w:p w:rsidR="007B40C0" w:rsidRDefault="007B40C0" w:rsidP="007B40C0">
      <w:pPr>
        <w:spacing w:line="48" w:lineRule="auto"/>
        <w:rPr>
          <w:rFonts w:ascii="Calibri" w:hAnsi="Calibri"/>
          <w:sz w:val="22"/>
          <w:szCs w:val="28"/>
          <w:lang w:eastAsia="en-US"/>
        </w:rPr>
      </w:pPr>
    </w:p>
    <w:tbl>
      <w:tblPr>
        <w:tblW w:w="9735" w:type="dxa"/>
        <w:tblInd w:w="93" w:type="dxa"/>
        <w:tblLayout w:type="fixed"/>
        <w:tblLook w:val="00A0" w:firstRow="1" w:lastRow="0" w:firstColumn="1" w:lastColumn="0" w:noHBand="0" w:noVBand="0"/>
      </w:tblPr>
      <w:tblGrid>
        <w:gridCol w:w="1275"/>
        <w:gridCol w:w="3060"/>
        <w:gridCol w:w="5400"/>
      </w:tblGrid>
      <w:tr w:rsidR="007B40C0" w:rsidTr="007B40C0">
        <w:trPr>
          <w:trHeight w:val="173"/>
          <w:tblHeader/>
        </w:trPr>
        <w:tc>
          <w:tcPr>
            <w:tcW w:w="1275" w:type="dxa"/>
            <w:tcBorders>
              <w:top w:val="single" w:sz="4" w:space="0" w:color="auto"/>
              <w:left w:val="single" w:sz="4" w:space="0" w:color="auto"/>
              <w:bottom w:val="single" w:sz="4" w:space="0" w:color="auto"/>
              <w:right w:val="single" w:sz="4" w:space="0" w:color="auto"/>
            </w:tcBorders>
            <w:hideMark/>
          </w:tcPr>
          <w:p w:rsidR="007B40C0" w:rsidRDefault="007B40C0">
            <w:pPr>
              <w:tabs>
                <w:tab w:val="left" w:pos="0"/>
              </w:tabs>
              <w:spacing w:after="200"/>
              <w:ind w:left="-93"/>
              <w:jc w:val="center"/>
              <w:rPr>
                <w:sz w:val="24"/>
                <w:szCs w:val="24"/>
                <w:lang w:val="en-US" w:eastAsia="en-US"/>
              </w:rPr>
            </w:pPr>
            <w:r>
              <w:rPr>
                <w:sz w:val="24"/>
                <w:szCs w:val="24"/>
                <w:lang w:val="en-US"/>
              </w:rPr>
              <w:t>1</w:t>
            </w:r>
          </w:p>
        </w:tc>
        <w:tc>
          <w:tcPr>
            <w:tcW w:w="3060" w:type="dxa"/>
            <w:tcBorders>
              <w:top w:val="single" w:sz="4" w:space="0" w:color="auto"/>
              <w:left w:val="nil"/>
              <w:bottom w:val="single" w:sz="4" w:space="0" w:color="auto"/>
              <w:right w:val="single" w:sz="4" w:space="0" w:color="auto"/>
            </w:tcBorders>
            <w:hideMark/>
          </w:tcPr>
          <w:p w:rsidR="007B40C0" w:rsidRDefault="007B40C0">
            <w:pPr>
              <w:spacing w:after="200"/>
              <w:ind w:left="-108" w:right="-108"/>
              <w:jc w:val="center"/>
              <w:rPr>
                <w:sz w:val="24"/>
                <w:szCs w:val="24"/>
                <w:lang w:val="en-US" w:eastAsia="en-US"/>
              </w:rPr>
            </w:pPr>
            <w:r>
              <w:rPr>
                <w:sz w:val="24"/>
                <w:szCs w:val="24"/>
                <w:lang w:val="en-US"/>
              </w:rPr>
              <w:t>2</w:t>
            </w:r>
          </w:p>
        </w:tc>
        <w:tc>
          <w:tcPr>
            <w:tcW w:w="5400" w:type="dxa"/>
            <w:tcBorders>
              <w:top w:val="single" w:sz="4" w:space="0" w:color="auto"/>
              <w:left w:val="nil"/>
              <w:bottom w:val="single" w:sz="4" w:space="0" w:color="auto"/>
              <w:right w:val="single" w:sz="4" w:space="0" w:color="auto"/>
            </w:tcBorders>
            <w:hideMark/>
          </w:tcPr>
          <w:p w:rsidR="007B40C0" w:rsidRDefault="007B40C0">
            <w:pPr>
              <w:spacing w:after="200"/>
              <w:ind w:right="252"/>
              <w:jc w:val="center"/>
              <w:rPr>
                <w:sz w:val="24"/>
                <w:szCs w:val="24"/>
                <w:lang w:val="en-US" w:eastAsia="en-US"/>
              </w:rPr>
            </w:pPr>
            <w:r>
              <w:rPr>
                <w:sz w:val="24"/>
                <w:szCs w:val="24"/>
                <w:lang w:val="en-US"/>
              </w:rPr>
              <w:t>3</w:t>
            </w:r>
          </w:p>
        </w:tc>
      </w:tr>
      <w:tr w:rsidR="007B40C0" w:rsidTr="007B40C0">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ind w:left="-93"/>
              <w:jc w:val="center"/>
              <w:rPr>
                <w:b/>
                <w:sz w:val="24"/>
                <w:szCs w:val="24"/>
                <w:lang w:val="en-US" w:eastAsia="en-US"/>
              </w:rPr>
            </w:pPr>
            <w:r>
              <w:rPr>
                <w:b/>
                <w:sz w:val="24"/>
                <w:szCs w:val="24"/>
                <w:lang w:val="en-US"/>
              </w:rPr>
              <w:t>791</w:t>
            </w:r>
          </w:p>
        </w:tc>
        <w:tc>
          <w:tcPr>
            <w:tcW w:w="3060" w:type="dxa"/>
            <w:tcBorders>
              <w:top w:val="single" w:sz="4" w:space="0" w:color="auto"/>
              <w:left w:val="nil"/>
              <w:bottom w:val="single" w:sz="4" w:space="0" w:color="auto"/>
              <w:right w:val="single" w:sz="4" w:space="0" w:color="auto"/>
            </w:tcBorders>
          </w:tcPr>
          <w:p w:rsidR="007B40C0" w:rsidRDefault="007B40C0">
            <w:pPr>
              <w:spacing w:after="200"/>
              <w:ind w:left="-108" w:right="-108"/>
              <w:jc w:val="center"/>
              <w:rPr>
                <w:b/>
                <w:sz w:val="24"/>
                <w:szCs w:val="24"/>
                <w:lang w:eastAsia="en-US"/>
              </w:rPr>
            </w:pPr>
          </w:p>
        </w:tc>
        <w:tc>
          <w:tcPr>
            <w:tcW w:w="5400" w:type="dxa"/>
            <w:tcBorders>
              <w:top w:val="single" w:sz="4" w:space="0" w:color="auto"/>
              <w:left w:val="nil"/>
              <w:bottom w:val="single" w:sz="4" w:space="0" w:color="auto"/>
              <w:right w:val="single" w:sz="4" w:space="0" w:color="auto"/>
            </w:tcBorders>
            <w:hideMark/>
          </w:tcPr>
          <w:p w:rsidR="007B40C0" w:rsidRDefault="007B40C0">
            <w:pPr>
              <w:spacing w:after="200"/>
              <w:rPr>
                <w:b/>
                <w:sz w:val="24"/>
                <w:szCs w:val="24"/>
                <w:lang w:eastAsia="en-US"/>
              </w:rPr>
            </w:pPr>
            <w:r>
              <w:rPr>
                <w:b/>
                <w:sz w:val="24"/>
                <w:szCs w:val="24"/>
              </w:rPr>
              <w:t>Администрация сельского поселения Новокиешкинский сельсовет муниципального района  Кармаскалинский район  Республики Башкортостан</w:t>
            </w:r>
          </w:p>
        </w:tc>
      </w:tr>
      <w:tr w:rsidR="007B40C0" w:rsidTr="007B40C0">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4"/>
                <w:szCs w:val="24"/>
                <w:lang w:eastAsia="en-US"/>
              </w:rPr>
            </w:pPr>
            <w:r>
              <w:rPr>
                <w:sz w:val="24"/>
                <w:szCs w:val="24"/>
                <w:lang w:val="en-US"/>
              </w:rPr>
              <w:t>791</w:t>
            </w:r>
          </w:p>
        </w:tc>
        <w:tc>
          <w:tcPr>
            <w:tcW w:w="3060" w:type="dxa"/>
            <w:tcBorders>
              <w:top w:val="single" w:sz="4" w:space="0" w:color="auto"/>
              <w:left w:val="nil"/>
              <w:bottom w:val="single" w:sz="4" w:space="0" w:color="auto"/>
              <w:right w:val="single" w:sz="4" w:space="0" w:color="auto"/>
            </w:tcBorders>
            <w:hideMark/>
          </w:tcPr>
          <w:p w:rsidR="007B40C0" w:rsidRDefault="007B40C0">
            <w:pPr>
              <w:spacing w:after="200"/>
              <w:rPr>
                <w:color w:val="000000"/>
                <w:sz w:val="24"/>
                <w:szCs w:val="24"/>
                <w:lang w:eastAsia="en-US"/>
              </w:rPr>
            </w:pPr>
            <w:r>
              <w:rPr>
                <w:color w:val="000000"/>
                <w:sz w:val="24"/>
                <w:szCs w:val="24"/>
              </w:rPr>
              <w:t>01 05 0201100000 510</w:t>
            </w:r>
          </w:p>
        </w:tc>
        <w:tc>
          <w:tcPr>
            <w:tcW w:w="5400" w:type="dxa"/>
            <w:tcBorders>
              <w:top w:val="single" w:sz="4" w:space="0" w:color="auto"/>
              <w:left w:val="nil"/>
              <w:bottom w:val="single" w:sz="4" w:space="0" w:color="auto"/>
              <w:right w:val="single" w:sz="4" w:space="0" w:color="auto"/>
            </w:tcBorders>
            <w:hideMark/>
          </w:tcPr>
          <w:p w:rsidR="007B40C0" w:rsidRDefault="007B40C0">
            <w:pPr>
              <w:spacing w:after="200"/>
              <w:rPr>
                <w:color w:val="000000"/>
                <w:sz w:val="24"/>
                <w:szCs w:val="24"/>
                <w:lang w:eastAsia="en-US"/>
              </w:rPr>
            </w:pPr>
            <w:r>
              <w:rPr>
                <w:color w:val="000000"/>
                <w:sz w:val="24"/>
                <w:szCs w:val="24"/>
              </w:rPr>
              <w:t xml:space="preserve">Увеличение прочих остатков денежных средств бюджета </w:t>
            </w:r>
            <w:r>
              <w:rPr>
                <w:sz w:val="24"/>
                <w:szCs w:val="24"/>
              </w:rPr>
              <w:t xml:space="preserve">сельского поселения </w:t>
            </w:r>
          </w:p>
        </w:tc>
      </w:tr>
      <w:tr w:rsidR="007B40C0" w:rsidTr="007B40C0">
        <w:trPr>
          <w:cantSplit/>
          <w:trHeight w:val="375"/>
        </w:trPr>
        <w:tc>
          <w:tcPr>
            <w:tcW w:w="127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ind w:left="-93"/>
              <w:jc w:val="center"/>
              <w:rPr>
                <w:sz w:val="24"/>
                <w:szCs w:val="24"/>
                <w:lang w:eastAsia="en-US"/>
              </w:rPr>
            </w:pPr>
            <w:r>
              <w:rPr>
                <w:sz w:val="24"/>
                <w:szCs w:val="24"/>
                <w:lang w:val="en-US"/>
              </w:rPr>
              <w:t>791</w:t>
            </w:r>
          </w:p>
        </w:tc>
        <w:tc>
          <w:tcPr>
            <w:tcW w:w="3060" w:type="dxa"/>
            <w:tcBorders>
              <w:top w:val="single" w:sz="4" w:space="0" w:color="auto"/>
              <w:left w:val="nil"/>
              <w:bottom w:val="single" w:sz="4" w:space="0" w:color="auto"/>
              <w:right w:val="single" w:sz="4" w:space="0" w:color="auto"/>
            </w:tcBorders>
            <w:hideMark/>
          </w:tcPr>
          <w:p w:rsidR="007B40C0" w:rsidRDefault="007B40C0">
            <w:pPr>
              <w:spacing w:after="200"/>
              <w:rPr>
                <w:color w:val="000000"/>
                <w:sz w:val="24"/>
                <w:szCs w:val="24"/>
                <w:lang w:eastAsia="en-US"/>
              </w:rPr>
            </w:pPr>
            <w:r>
              <w:rPr>
                <w:color w:val="000000"/>
                <w:sz w:val="24"/>
                <w:szCs w:val="24"/>
              </w:rPr>
              <w:t>01 05 0201100000 610</w:t>
            </w:r>
          </w:p>
        </w:tc>
        <w:tc>
          <w:tcPr>
            <w:tcW w:w="5400" w:type="dxa"/>
            <w:tcBorders>
              <w:top w:val="single" w:sz="4" w:space="0" w:color="auto"/>
              <w:left w:val="nil"/>
              <w:bottom w:val="single" w:sz="4" w:space="0" w:color="auto"/>
              <w:right w:val="single" w:sz="4" w:space="0" w:color="auto"/>
            </w:tcBorders>
            <w:hideMark/>
          </w:tcPr>
          <w:p w:rsidR="007B40C0" w:rsidRDefault="007B40C0">
            <w:pPr>
              <w:spacing w:after="200"/>
              <w:rPr>
                <w:color w:val="000000"/>
                <w:sz w:val="24"/>
                <w:szCs w:val="24"/>
                <w:lang w:eastAsia="en-US"/>
              </w:rPr>
            </w:pPr>
            <w:r>
              <w:rPr>
                <w:color w:val="000000"/>
                <w:sz w:val="24"/>
                <w:szCs w:val="24"/>
              </w:rPr>
              <w:t xml:space="preserve">Уменьшение прочих остатков денежных средств бюджета </w:t>
            </w:r>
            <w:r>
              <w:rPr>
                <w:sz w:val="24"/>
                <w:szCs w:val="24"/>
              </w:rPr>
              <w:t xml:space="preserve">сельского поселения </w:t>
            </w:r>
          </w:p>
        </w:tc>
      </w:tr>
    </w:tbl>
    <w:p w:rsidR="007B40C0" w:rsidRDefault="007B40C0" w:rsidP="007B40C0">
      <w:pPr>
        <w:rPr>
          <w:rFonts w:ascii="Calibri" w:hAnsi="Calibri"/>
          <w:sz w:val="22"/>
          <w:szCs w:val="22"/>
          <w:lang w:eastAsia="en-US"/>
        </w:rPr>
      </w:pPr>
    </w:p>
    <w:p w:rsidR="007B40C0" w:rsidRDefault="007B40C0" w:rsidP="007B40C0"/>
    <w:p w:rsidR="007B40C0" w:rsidRDefault="007B40C0" w:rsidP="007B40C0"/>
    <w:p w:rsidR="007B40C0" w:rsidRDefault="007B40C0" w:rsidP="007B40C0"/>
    <w:p w:rsidR="007B40C0" w:rsidRDefault="007B40C0" w:rsidP="007B40C0"/>
    <w:tbl>
      <w:tblPr>
        <w:tblW w:w="9908" w:type="dxa"/>
        <w:tblLook w:val="01E0" w:firstRow="1" w:lastRow="1" w:firstColumn="1" w:lastColumn="1" w:noHBand="0" w:noVBand="0"/>
      </w:tblPr>
      <w:tblGrid>
        <w:gridCol w:w="3557"/>
        <w:gridCol w:w="6351"/>
      </w:tblGrid>
      <w:tr w:rsidR="007B40C0" w:rsidTr="007B40C0">
        <w:trPr>
          <w:trHeight w:val="1763"/>
        </w:trPr>
        <w:tc>
          <w:tcPr>
            <w:tcW w:w="3557" w:type="dxa"/>
          </w:tcPr>
          <w:p w:rsidR="007B40C0" w:rsidRDefault="007B40C0">
            <w:pPr>
              <w:ind w:left="6" w:firstLine="714"/>
              <w:jc w:val="both"/>
              <w:rPr>
                <w:sz w:val="28"/>
                <w:szCs w:val="22"/>
                <w:lang w:eastAsia="en-US"/>
              </w:rPr>
            </w:pPr>
          </w:p>
          <w:p w:rsidR="007B40C0" w:rsidRDefault="007B40C0">
            <w:pPr>
              <w:ind w:left="6" w:firstLine="714"/>
              <w:jc w:val="both"/>
              <w:rPr>
                <w:sz w:val="28"/>
              </w:rPr>
            </w:pPr>
          </w:p>
          <w:p w:rsidR="007B40C0" w:rsidRDefault="007B40C0">
            <w:pPr>
              <w:spacing w:after="200" w:line="276" w:lineRule="auto"/>
              <w:ind w:left="6" w:firstLine="714"/>
              <w:jc w:val="both"/>
              <w:rPr>
                <w:sz w:val="28"/>
                <w:szCs w:val="22"/>
                <w:lang w:eastAsia="en-US"/>
              </w:rPr>
            </w:pPr>
          </w:p>
        </w:tc>
        <w:tc>
          <w:tcPr>
            <w:tcW w:w="6351" w:type="dxa"/>
          </w:tcPr>
          <w:p w:rsidR="007B40C0" w:rsidRDefault="007B40C0">
            <w:pPr>
              <w:pStyle w:val="ab"/>
              <w:tabs>
                <w:tab w:val="clear" w:pos="4677"/>
                <w:tab w:val="clear" w:pos="9355"/>
                <w:tab w:val="left" w:pos="10260"/>
              </w:tabs>
              <w:spacing w:line="276" w:lineRule="auto"/>
              <w:ind w:hanging="142"/>
              <w:jc w:val="right"/>
              <w:rPr>
                <w:sz w:val="16"/>
                <w:szCs w:val="16"/>
                <w:lang w:eastAsia="en-US"/>
              </w:rPr>
            </w:pPr>
            <w:r>
              <w:rPr>
                <w:bCs/>
                <w:sz w:val="16"/>
                <w:szCs w:val="16"/>
                <w:lang w:eastAsia="en-US"/>
              </w:rPr>
              <w:t>Приложение</w:t>
            </w:r>
            <w:r>
              <w:rPr>
                <w:sz w:val="16"/>
                <w:szCs w:val="16"/>
                <w:lang w:eastAsia="en-US"/>
              </w:rPr>
              <w:t xml:space="preserve">  № 3 </w:t>
            </w:r>
          </w:p>
          <w:p w:rsidR="007B40C0" w:rsidRDefault="007B40C0">
            <w:pPr>
              <w:pStyle w:val="ab"/>
              <w:tabs>
                <w:tab w:val="clear" w:pos="4677"/>
                <w:tab w:val="clear" w:pos="9355"/>
                <w:tab w:val="left" w:pos="10260"/>
              </w:tabs>
              <w:spacing w:line="276" w:lineRule="auto"/>
              <w:ind w:hanging="142"/>
              <w:jc w:val="right"/>
              <w:rPr>
                <w:sz w:val="16"/>
                <w:szCs w:val="16"/>
                <w:lang w:eastAsia="en-US"/>
              </w:rPr>
            </w:pPr>
            <w:r>
              <w:rPr>
                <w:color w:val="FF0000"/>
                <w:sz w:val="16"/>
                <w:szCs w:val="16"/>
                <w:lang w:eastAsia="en-US"/>
              </w:rPr>
              <w:t xml:space="preserve"> к  </w:t>
            </w:r>
            <w:r>
              <w:rPr>
                <w:sz w:val="16"/>
                <w:szCs w:val="16"/>
                <w:lang w:eastAsia="en-US"/>
              </w:rPr>
              <w:t>решению Совета сельского поселения</w:t>
            </w:r>
          </w:p>
          <w:p w:rsidR="007B40C0" w:rsidRDefault="007B40C0">
            <w:pPr>
              <w:pStyle w:val="ab"/>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Новокиешкинский  сельсовет муниципального района                  </w:t>
            </w:r>
          </w:p>
          <w:p w:rsidR="007B40C0" w:rsidRDefault="007B40C0">
            <w:pPr>
              <w:pStyle w:val="ab"/>
              <w:tabs>
                <w:tab w:val="clear" w:pos="4677"/>
                <w:tab w:val="clear" w:pos="9355"/>
                <w:tab w:val="left" w:pos="10260"/>
              </w:tabs>
              <w:spacing w:line="276" w:lineRule="auto"/>
              <w:ind w:hanging="142"/>
              <w:jc w:val="right"/>
              <w:rPr>
                <w:sz w:val="16"/>
                <w:szCs w:val="16"/>
                <w:lang w:eastAsia="en-US"/>
              </w:rPr>
            </w:pPr>
            <w:r>
              <w:rPr>
                <w:sz w:val="16"/>
                <w:szCs w:val="16"/>
                <w:lang w:eastAsia="en-US"/>
              </w:rPr>
              <w:t>Кармаскалинский район Республики Башкортостан</w:t>
            </w:r>
          </w:p>
          <w:p w:rsidR="007B40C0" w:rsidRDefault="007B40C0">
            <w:pPr>
              <w:pStyle w:val="ab"/>
              <w:tabs>
                <w:tab w:val="clear" w:pos="4677"/>
                <w:tab w:val="clear" w:pos="9355"/>
                <w:tab w:val="left" w:pos="10260"/>
              </w:tabs>
              <w:spacing w:line="276" w:lineRule="auto"/>
              <w:ind w:hanging="142"/>
              <w:jc w:val="right"/>
              <w:rPr>
                <w:sz w:val="16"/>
                <w:szCs w:val="16"/>
                <w:lang w:eastAsia="en-US"/>
              </w:rPr>
            </w:pPr>
            <w:r>
              <w:rPr>
                <w:color w:val="FF0000"/>
                <w:sz w:val="16"/>
                <w:szCs w:val="16"/>
                <w:lang w:eastAsia="en-US"/>
              </w:rPr>
              <w:t xml:space="preserve">                                от «24» декабря  2019 года № 5-1                                                                           </w:t>
            </w:r>
            <w:r>
              <w:rPr>
                <w:sz w:val="16"/>
                <w:szCs w:val="16"/>
                <w:lang w:eastAsia="en-US"/>
              </w:rPr>
              <w:t xml:space="preserve">«О бюджете сельского поселения </w:t>
            </w:r>
          </w:p>
          <w:p w:rsidR="007B40C0" w:rsidRDefault="007B40C0">
            <w:pPr>
              <w:pStyle w:val="ab"/>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Новокиешкинский сельсовет муниципального района  </w:t>
            </w:r>
          </w:p>
          <w:p w:rsidR="007B40C0" w:rsidRDefault="007B40C0">
            <w:pPr>
              <w:pStyle w:val="ab"/>
              <w:tabs>
                <w:tab w:val="clear" w:pos="4677"/>
                <w:tab w:val="clear" w:pos="9355"/>
                <w:tab w:val="left" w:pos="10260"/>
              </w:tabs>
              <w:spacing w:line="276" w:lineRule="auto"/>
              <w:ind w:hanging="142"/>
              <w:jc w:val="right"/>
              <w:rPr>
                <w:sz w:val="16"/>
                <w:szCs w:val="16"/>
                <w:lang w:eastAsia="en-US"/>
              </w:rPr>
            </w:pPr>
            <w:r>
              <w:rPr>
                <w:sz w:val="16"/>
                <w:szCs w:val="16"/>
                <w:lang w:eastAsia="en-US"/>
              </w:rPr>
              <w:t xml:space="preserve">Кармаскалинский район Республики Башкортостан  </w:t>
            </w:r>
          </w:p>
          <w:p w:rsidR="007B40C0" w:rsidRDefault="007B40C0">
            <w:pPr>
              <w:pStyle w:val="ab"/>
              <w:tabs>
                <w:tab w:val="clear" w:pos="4677"/>
                <w:tab w:val="clear" w:pos="9355"/>
                <w:tab w:val="left" w:pos="10260"/>
              </w:tabs>
              <w:spacing w:line="276" w:lineRule="auto"/>
              <w:ind w:hanging="142"/>
              <w:jc w:val="right"/>
              <w:rPr>
                <w:sz w:val="16"/>
                <w:szCs w:val="16"/>
                <w:lang w:eastAsia="en-US"/>
              </w:rPr>
            </w:pPr>
            <w:r>
              <w:rPr>
                <w:sz w:val="16"/>
                <w:szCs w:val="16"/>
                <w:lang w:eastAsia="en-US"/>
              </w:rPr>
              <w:t>на 2020 год и на плановый период 2021 и 2022 годов»</w:t>
            </w:r>
          </w:p>
          <w:p w:rsidR="007B40C0" w:rsidRDefault="007B40C0">
            <w:pPr>
              <w:pStyle w:val="2"/>
              <w:spacing w:line="276" w:lineRule="auto"/>
              <w:ind w:right="431"/>
              <w:jc w:val="left"/>
              <w:rPr>
                <w:sz w:val="24"/>
                <w:szCs w:val="24"/>
                <w:lang w:eastAsia="en-US"/>
              </w:rPr>
            </w:pPr>
          </w:p>
        </w:tc>
      </w:tr>
    </w:tbl>
    <w:p w:rsidR="007B40C0" w:rsidRDefault="007B40C0" w:rsidP="007B40C0">
      <w:pPr>
        <w:rPr>
          <w:rFonts w:ascii="Calibri" w:hAnsi="Calibri"/>
          <w:sz w:val="28"/>
          <w:szCs w:val="22"/>
          <w:lang w:eastAsia="en-US"/>
        </w:rPr>
      </w:pPr>
    </w:p>
    <w:p w:rsidR="007B40C0" w:rsidRDefault="007B40C0" w:rsidP="007B40C0">
      <w:pPr>
        <w:jc w:val="center"/>
        <w:rPr>
          <w:b/>
          <w:sz w:val="24"/>
          <w:szCs w:val="24"/>
        </w:rPr>
      </w:pPr>
      <w:r>
        <w:rPr>
          <w:b/>
          <w:sz w:val="24"/>
          <w:szCs w:val="24"/>
        </w:rPr>
        <w:t xml:space="preserve">Объем доходов бюджета сельского поселения Новокиешкинский сельсовет муниципального района Кармаскалинский район Республики Башкортостан </w:t>
      </w:r>
    </w:p>
    <w:p w:rsidR="007B40C0" w:rsidRDefault="007B40C0" w:rsidP="007B40C0">
      <w:pPr>
        <w:jc w:val="center"/>
        <w:rPr>
          <w:b/>
          <w:sz w:val="24"/>
          <w:szCs w:val="24"/>
        </w:rPr>
      </w:pPr>
      <w:r>
        <w:rPr>
          <w:b/>
          <w:sz w:val="24"/>
          <w:szCs w:val="24"/>
        </w:rPr>
        <w:t>на 2020 год</w:t>
      </w:r>
    </w:p>
    <w:p w:rsidR="007B40C0" w:rsidRDefault="007B40C0" w:rsidP="007B40C0">
      <w:pPr>
        <w:jc w:val="right"/>
        <w:rPr>
          <w:b/>
          <w:sz w:val="16"/>
          <w:szCs w:val="16"/>
        </w:rPr>
      </w:pPr>
      <w:r>
        <w:rPr>
          <w:bCs/>
          <w:sz w:val="16"/>
          <w:szCs w:val="16"/>
        </w:rPr>
        <w:t>(</w:t>
      </w:r>
      <w:proofErr w:type="spellStart"/>
      <w:r>
        <w:rPr>
          <w:bCs/>
          <w:sz w:val="16"/>
          <w:szCs w:val="16"/>
        </w:rPr>
        <w:t>тыс</w:t>
      </w:r>
      <w:proofErr w:type="gramStart"/>
      <w:r>
        <w:rPr>
          <w:bCs/>
          <w:sz w:val="16"/>
          <w:szCs w:val="16"/>
        </w:rPr>
        <w:t>.р</w:t>
      </w:r>
      <w:proofErr w:type="gramEnd"/>
      <w:r>
        <w:rPr>
          <w:bCs/>
          <w:sz w:val="16"/>
          <w:szCs w:val="16"/>
        </w:rPr>
        <w:t>ублей</w:t>
      </w:r>
      <w:proofErr w:type="spellEnd"/>
      <w:r>
        <w:rPr>
          <w:bCs/>
          <w:sz w:val="16"/>
          <w:szCs w:val="16"/>
        </w:rPr>
        <w:t>)</w:t>
      </w:r>
    </w:p>
    <w:tbl>
      <w:tblPr>
        <w:tblW w:w="10200"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268"/>
        <w:gridCol w:w="6374"/>
        <w:gridCol w:w="1558"/>
      </w:tblGrid>
      <w:tr w:rsidR="007B40C0" w:rsidTr="007B40C0">
        <w:trPr>
          <w:cantSplit/>
          <w:trHeight w:val="547"/>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Код</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proofErr w:type="gramStart"/>
            <w:r>
              <w:rPr>
                <w:sz w:val="18"/>
                <w:szCs w:val="18"/>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558" w:type="dxa"/>
            <w:tcBorders>
              <w:top w:val="single" w:sz="4" w:space="0" w:color="auto"/>
              <w:left w:val="single" w:sz="4" w:space="0" w:color="auto"/>
              <w:bottom w:val="nil"/>
              <w:right w:val="single" w:sz="4" w:space="0" w:color="auto"/>
            </w:tcBorders>
            <w:hideMark/>
          </w:tcPr>
          <w:p w:rsidR="007B40C0" w:rsidRDefault="007B40C0">
            <w:pPr>
              <w:spacing w:after="200" w:line="276" w:lineRule="auto"/>
              <w:jc w:val="center"/>
              <w:rPr>
                <w:sz w:val="18"/>
                <w:szCs w:val="18"/>
                <w:lang w:eastAsia="en-US"/>
              </w:rPr>
            </w:pPr>
            <w:r>
              <w:rPr>
                <w:sz w:val="18"/>
                <w:szCs w:val="18"/>
              </w:rPr>
              <w:t>Сумма</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en-US" w:eastAsia="en-US"/>
              </w:rPr>
            </w:pPr>
            <w:r>
              <w:rPr>
                <w:sz w:val="16"/>
                <w:szCs w:val="16"/>
                <w:lang w:val="en-US"/>
              </w:rPr>
              <w:t>3</w:t>
            </w:r>
          </w:p>
        </w:tc>
      </w:tr>
      <w:tr w:rsidR="007B40C0" w:rsidTr="007B40C0">
        <w:tc>
          <w:tcPr>
            <w:tcW w:w="2268"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rPr>
                <w:b/>
                <w:bCs/>
                <w:sz w:val="18"/>
                <w:szCs w:val="18"/>
                <w:lang w:eastAsia="en-US"/>
              </w:rPr>
            </w:pP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ВСЕГО</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7104,8</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1 00 00000 00 0000 000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ДОХОДЫ</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1332,0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1 01 00000 00 0000 000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НАЛОГИ НА ПРИБЫЛЬ, ДОХОДЫ</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25,0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1 01 02000 01 0000 110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Налог на доходы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25,0</w:t>
            </w:r>
          </w:p>
        </w:tc>
      </w:tr>
      <w:tr w:rsidR="007B40C0" w:rsidTr="007B40C0">
        <w:trPr>
          <w:trHeight w:val="758"/>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1 01 02010 01 0000 110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25,0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1 05 00000 00 0000 000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НАЛОГИ НА СОВОКУПНЫЙ ДОХОД</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6,0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1 05 03000 01 0000 110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Единый сельскохозяйственный налог</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6,0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1 05 03010 01 0000 110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Единый сельскохозяйственный налог</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6,0</w:t>
            </w:r>
          </w:p>
        </w:tc>
      </w:tr>
      <w:tr w:rsidR="007B40C0" w:rsidTr="007B40C0">
        <w:trPr>
          <w:trHeight w:val="195"/>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1 06 00000 00 0000 000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НАЛОГИ НА ИМУЩЕСТВО</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1080,0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1 06 01000 00 0000 110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Налог на имущество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150,0</w:t>
            </w:r>
          </w:p>
        </w:tc>
      </w:tr>
      <w:tr w:rsidR="007B40C0" w:rsidTr="007B40C0">
        <w:trPr>
          <w:trHeight w:val="421"/>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1 06 01030 10 0000 110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150,0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1 06 06000 00 0000 110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Земельный налог</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930,0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1 06 06030 00 0000 110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Земельный налог с организаций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200,0</w:t>
            </w:r>
          </w:p>
        </w:tc>
      </w:tr>
      <w:tr w:rsidR="007B40C0" w:rsidTr="007B40C0">
        <w:trPr>
          <w:trHeight w:val="447"/>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1 06 06033 10 0000 110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Земельный налог с организаций, обладающих земельным участком,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200,0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1 06 06040 00 0000 110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Земельный налог с физических лиц</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730,0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1 06 06043 10 0000 110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Земельный налог с физических, обладающих земельным участком, расположенным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730,0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1 13 00000 00 0000 000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ДОХОДЫ ОТ ОКАЗАНИЯ ПЛАТНЫХ УСЛУГ И КОМПЕНСАЦИИ ЗАТРАТ ГОСУДАРСТВА</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1 13 02000 00 0000 130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Доходы от компенсации затрат государства</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1 13 02060 00 0000 130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Доходы, поступающие в порядке возмещения расходов, понесенных в связи с эксплуатацией имущества</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1 13 02065 10 0000 130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Доходы, поступающие в порядке возмещения расходов, понесенных в связи с эксплуатацией имущества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Cs/>
                <w:sz w:val="18"/>
                <w:szCs w:val="18"/>
              </w:rPr>
              <w:t>1 16 00000 00 0000 000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8"/>
                <w:szCs w:val="18"/>
                <w:lang w:eastAsia="en-US"/>
              </w:rPr>
            </w:pPr>
            <w:r>
              <w:rPr>
                <w:b/>
                <w:sz w:val="18"/>
                <w:szCs w:val="18"/>
              </w:rPr>
              <w:t>ШТРАФЫ, САНКЦИИ, ВОЗМЕЩЕНИЕ УЩЕРБА</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highlight w:val="yellow"/>
                <w:lang w:eastAsia="en-US"/>
              </w:rPr>
            </w:pPr>
            <w:r>
              <w:rPr>
                <w:b/>
                <w:bCs/>
                <w:sz w:val="18"/>
                <w:szCs w:val="18"/>
              </w:rPr>
              <w:t>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sz w:val="18"/>
                <w:szCs w:val="18"/>
              </w:rPr>
              <w:t>1 16 020</w:t>
            </w:r>
            <w:r>
              <w:rPr>
                <w:sz w:val="18"/>
                <w:szCs w:val="18"/>
                <w:lang w:val="en-US"/>
              </w:rPr>
              <w:t>0</w:t>
            </w:r>
            <w:r>
              <w:rPr>
                <w:sz w:val="18"/>
                <w:szCs w:val="18"/>
              </w:rPr>
              <w:t>0 02 0000 140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highlight w:val="yellow"/>
                <w:lang w:eastAsia="en-US"/>
              </w:rPr>
            </w:pPr>
            <w:r>
              <w:rPr>
                <w:bCs/>
                <w:sz w:val="18"/>
                <w:szCs w:val="18"/>
              </w:rPr>
              <w:t>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1 16 02020 02 0000 140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1 08 00000 00 0000 000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8"/>
                <w:szCs w:val="18"/>
                <w:lang w:eastAsia="en-US"/>
              </w:rPr>
            </w:pPr>
            <w:r>
              <w:rPr>
                <w:b/>
                <w:sz w:val="18"/>
                <w:szCs w:val="18"/>
              </w:rPr>
              <w:t>ГОСУДАРСТВЕННАЯ ПОШЛИНА</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11,0</w:t>
            </w:r>
          </w:p>
        </w:tc>
      </w:tr>
      <w:tr w:rsidR="007B40C0" w:rsidTr="007B40C0">
        <w:trPr>
          <w:trHeight w:val="698"/>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1 08 04000 01 0000 110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11,0</w:t>
            </w:r>
          </w:p>
        </w:tc>
      </w:tr>
      <w:tr w:rsidR="007B40C0" w:rsidTr="007B40C0">
        <w:trPr>
          <w:trHeight w:val="909"/>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1 08 04020 01 0000 110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11,0</w:t>
            </w:r>
          </w:p>
        </w:tc>
      </w:tr>
      <w:tr w:rsidR="007B40C0" w:rsidTr="007B40C0">
        <w:trPr>
          <w:trHeight w:val="347"/>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1 17 00000 00 0000 000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ПРОЧИЕ НЕНАЛОГОВЫЕ ДОХОДЫ</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sz w:val="18"/>
                <w:szCs w:val="18"/>
                <w:lang w:eastAsia="en-US"/>
              </w:rPr>
            </w:pPr>
            <w:r>
              <w:rPr>
                <w:b/>
                <w:sz w:val="18"/>
                <w:szCs w:val="18"/>
              </w:rPr>
              <w:t>210,0</w:t>
            </w:r>
          </w:p>
        </w:tc>
      </w:tr>
      <w:tr w:rsidR="007B40C0" w:rsidTr="007B40C0">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1 17 05000 00 0000 180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Прочие неналоговые доходы</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210,0</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1 17 05050 10 0000 180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Прочие неналоговые доходы местных доходов</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210,0</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b/>
                <w:bCs/>
                <w:sz w:val="18"/>
                <w:szCs w:val="18"/>
                <w:lang w:eastAsia="en-US"/>
              </w:rPr>
            </w:pPr>
            <w:r>
              <w:rPr>
                <w:b/>
                <w:bCs/>
                <w:sz w:val="18"/>
                <w:szCs w:val="18"/>
              </w:rPr>
              <w:t>2 00 00000 00 0000 000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b/>
                <w:bCs/>
                <w:sz w:val="18"/>
                <w:szCs w:val="18"/>
                <w:lang w:eastAsia="en-US"/>
              </w:rPr>
            </w:pPr>
            <w:r>
              <w:rPr>
                <w:b/>
                <w:bCs/>
                <w:sz w:val="18"/>
                <w:szCs w:val="18"/>
              </w:rPr>
              <w:t>БЕЗВОЗМЕЗДНЫЕ ПОСТУПЛЕНИЯ</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5772,8</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bCs/>
                <w:sz w:val="18"/>
                <w:szCs w:val="18"/>
                <w:lang w:eastAsia="en-US"/>
              </w:rPr>
            </w:pPr>
            <w:r>
              <w:rPr>
                <w:bCs/>
                <w:sz w:val="18"/>
                <w:szCs w:val="18"/>
              </w:rPr>
              <w:t>2 02 00000 00 0000 000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bCs/>
                <w:sz w:val="18"/>
                <w:szCs w:val="18"/>
                <w:lang w:eastAsia="en-US"/>
              </w:rPr>
            </w:pPr>
            <w:r>
              <w:rPr>
                <w:bCs/>
                <w:sz w:val="18"/>
                <w:szCs w:val="18"/>
              </w:rPr>
              <w:t>Безвозмездные поступления от других бюджетов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bCs/>
                <w:sz w:val="18"/>
                <w:szCs w:val="18"/>
              </w:rPr>
              <w:t>5176,3</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2 02 10000 00 0000 150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Дотации бюджетам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4840,8</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lang w:val="en-US"/>
              </w:rPr>
              <w:t>2 02 1</w:t>
            </w:r>
            <w:r>
              <w:rPr>
                <w:sz w:val="18"/>
                <w:szCs w:val="18"/>
              </w:rPr>
              <w:t>5</w:t>
            </w:r>
            <w:r>
              <w:rPr>
                <w:sz w:val="18"/>
                <w:szCs w:val="18"/>
                <w:lang w:val="en-US"/>
              </w:rPr>
              <w:t>0</w:t>
            </w:r>
            <w:r>
              <w:rPr>
                <w:sz w:val="18"/>
                <w:szCs w:val="18"/>
              </w:rPr>
              <w:t>01</w:t>
            </w:r>
            <w:r>
              <w:rPr>
                <w:sz w:val="18"/>
                <w:szCs w:val="18"/>
                <w:lang w:val="en-US"/>
              </w:rPr>
              <w:t xml:space="preserve"> 00 0000 15</w:t>
            </w:r>
            <w:r>
              <w:rPr>
                <w:sz w:val="18"/>
                <w:szCs w:val="18"/>
              </w:rPr>
              <w:t>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Дотации на выравнивание бюджетной обеспеченности</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4840,8</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lang w:val="en-US"/>
              </w:rPr>
              <w:t>2 02 1</w:t>
            </w:r>
            <w:r>
              <w:rPr>
                <w:sz w:val="18"/>
                <w:szCs w:val="18"/>
              </w:rPr>
              <w:t>5</w:t>
            </w:r>
            <w:r>
              <w:rPr>
                <w:sz w:val="18"/>
                <w:szCs w:val="18"/>
                <w:lang w:val="en-US"/>
              </w:rPr>
              <w:t>0</w:t>
            </w:r>
            <w:r>
              <w:rPr>
                <w:sz w:val="18"/>
                <w:szCs w:val="18"/>
              </w:rPr>
              <w:t>011</w:t>
            </w:r>
            <w:r>
              <w:rPr>
                <w:sz w:val="18"/>
                <w:szCs w:val="18"/>
                <w:lang w:val="en-US"/>
              </w:rPr>
              <w:t>0 0000 15</w:t>
            </w:r>
            <w:r>
              <w:rPr>
                <w:sz w:val="18"/>
                <w:szCs w:val="18"/>
              </w:rPr>
              <w:t>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Дотации бюджетам сельских поселений на выравнивание бюджетной обеспеченности</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bCs/>
                <w:sz w:val="18"/>
                <w:szCs w:val="18"/>
              </w:rPr>
              <w:t>4840,8</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2 02 30000 00 0000 150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Субвенции бюджетам бюджетной системы Российской Федерации</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232,0</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2 02 35118 00 0000 150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232,0</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2 02 35118 10 0000 150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232,0</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2 02 40000 00 0000 150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Иные межбюджетные трансферты</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700,0</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2 02 49999 00 0000 150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Прочие межбюджетные трансферты, передаваемые бюджетам</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700,0</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2 02 49999 10 0000 150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Прочие межбюджетные трансферты, передаваемые бюджетам поселений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700,0</w:t>
            </w:r>
          </w:p>
        </w:tc>
      </w:tr>
      <w:tr w:rsidR="007B40C0" w:rsidTr="007B40C0">
        <w:trPr>
          <w:cantSplit/>
        </w:trPr>
        <w:tc>
          <w:tcPr>
            <w:tcW w:w="226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2 02 49999 10 7404 150</w:t>
            </w:r>
          </w:p>
        </w:tc>
        <w:tc>
          <w:tcPr>
            <w:tcW w:w="6374"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55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700,0</w:t>
            </w:r>
          </w:p>
        </w:tc>
      </w:tr>
    </w:tbl>
    <w:p w:rsidR="007B40C0" w:rsidRDefault="007B40C0" w:rsidP="007B40C0">
      <w:pPr>
        <w:rPr>
          <w:rFonts w:ascii="Calibri" w:hAnsi="Calibri"/>
          <w:sz w:val="22"/>
          <w:szCs w:val="22"/>
          <w:lang w:eastAsia="en-US"/>
        </w:rPr>
      </w:pPr>
    </w:p>
    <w:p w:rsidR="007B40C0" w:rsidRDefault="007B40C0" w:rsidP="007B40C0"/>
    <w:p w:rsidR="007B40C0" w:rsidRDefault="007B40C0" w:rsidP="007B40C0"/>
    <w:p w:rsidR="007B40C0" w:rsidRDefault="007B40C0" w:rsidP="007B40C0"/>
    <w:tbl>
      <w:tblPr>
        <w:tblW w:w="19585" w:type="dxa"/>
        <w:tblLook w:val="01E0" w:firstRow="1" w:lastRow="1" w:firstColumn="1" w:lastColumn="1" w:noHBand="0" w:noVBand="0"/>
      </w:tblPr>
      <w:tblGrid>
        <w:gridCol w:w="9889"/>
        <w:gridCol w:w="9696"/>
      </w:tblGrid>
      <w:tr w:rsidR="007B40C0" w:rsidTr="007B40C0">
        <w:trPr>
          <w:trHeight w:val="1792"/>
        </w:trPr>
        <w:tc>
          <w:tcPr>
            <w:tcW w:w="9889" w:type="dxa"/>
          </w:tcPr>
          <w:p w:rsidR="007B40C0" w:rsidRDefault="007B40C0">
            <w:pPr>
              <w:tabs>
                <w:tab w:val="left" w:pos="10260"/>
              </w:tabs>
              <w:ind w:hanging="142"/>
              <w:jc w:val="right"/>
              <w:rPr>
                <w:sz w:val="16"/>
                <w:szCs w:val="16"/>
                <w:lang w:eastAsia="en-US"/>
              </w:rPr>
            </w:pPr>
            <w:r>
              <w:rPr>
                <w:bCs/>
                <w:sz w:val="16"/>
                <w:szCs w:val="16"/>
              </w:rPr>
              <w:t>Приложение</w:t>
            </w:r>
            <w:r>
              <w:rPr>
                <w:sz w:val="16"/>
                <w:szCs w:val="16"/>
              </w:rPr>
              <w:t xml:space="preserve">  № 4 </w:t>
            </w:r>
          </w:p>
          <w:p w:rsidR="007B40C0" w:rsidRDefault="007B40C0">
            <w:pPr>
              <w:tabs>
                <w:tab w:val="left" w:pos="10260"/>
              </w:tabs>
              <w:ind w:hanging="142"/>
              <w:jc w:val="right"/>
              <w:rPr>
                <w:sz w:val="16"/>
                <w:szCs w:val="16"/>
              </w:rPr>
            </w:pPr>
            <w:r>
              <w:rPr>
                <w:sz w:val="16"/>
                <w:szCs w:val="16"/>
              </w:rPr>
              <w:t xml:space="preserve">к  </w:t>
            </w:r>
            <w:r>
              <w:rPr>
                <w:color w:val="FF0000"/>
                <w:sz w:val="16"/>
                <w:szCs w:val="16"/>
              </w:rPr>
              <w:t xml:space="preserve"> р</w:t>
            </w:r>
            <w:r>
              <w:rPr>
                <w:sz w:val="16"/>
                <w:szCs w:val="16"/>
              </w:rPr>
              <w:t>ешению Совета сельского поселения</w:t>
            </w:r>
          </w:p>
          <w:p w:rsidR="007B40C0" w:rsidRDefault="007B40C0">
            <w:pPr>
              <w:tabs>
                <w:tab w:val="left" w:pos="10260"/>
              </w:tabs>
              <w:ind w:hanging="142"/>
              <w:jc w:val="right"/>
              <w:rPr>
                <w:sz w:val="16"/>
                <w:szCs w:val="16"/>
              </w:rPr>
            </w:pPr>
            <w:r>
              <w:rPr>
                <w:sz w:val="16"/>
                <w:szCs w:val="16"/>
              </w:rPr>
              <w:t>Новокиешкинский  сельсовет муниципального района</w:t>
            </w:r>
          </w:p>
          <w:p w:rsidR="007B40C0" w:rsidRDefault="007B40C0">
            <w:pPr>
              <w:tabs>
                <w:tab w:val="left" w:pos="10260"/>
              </w:tabs>
              <w:ind w:hanging="142"/>
              <w:jc w:val="right"/>
              <w:rPr>
                <w:sz w:val="16"/>
                <w:szCs w:val="16"/>
              </w:rPr>
            </w:pPr>
            <w:r>
              <w:rPr>
                <w:sz w:val="16"/>
                <w:szCs w:val="16"/>
              </w:rPr>
              <w:t>Кармаскалинский район Республики Башкортостан</w:t>
            </w:r>
          </w:p>
          <w:p w:rsidR="007B40C0" w:rsidRDefault="007B40C0">
            <w:pPr>
              <w:tabs>
                <w:tab w:val="left" w:pos="10260"/>
              </w:tabs>
              <w:ind w:hanging="142"/>
              <w:jc w:val="right"/>
              <w:rPr>
                <w:sz w:val="16"/>
                <w:szCs w:val="16"/>
              </w:rPr>
            </w:pPr>
            <w:r>
              <w:rPr>
                <w:color w:val="FF0000"/>
                <w:sz w:val="16"/>
                <w:szCs w:val="16"/>
              </w:rPr>
              <w:t>от «24» декабря  2019 года № 5-</w:t>
            </w:r>
            <w:r>
              <w:rPr>
                <w:sz w:val="16"/>
                <w:szCs w:val="16"/>
              </w:rPr>
              <w:t xml:space="preserve">1                                                                            </w:t>
            </w:r>
          </w:p>
          <w:p w:rsidR="007B40C0" w:rsidRDefault="007B40C0">
            <w:pPr>
              <w:tabs>
                <w:tab w:val="left" w:pos="10260"/>
              </w:tabs>
              <w:ind w:hanging="142"/>
              <w:jc w:val="right"/>
              <w:rPr>
                <w:sz w:val="16"/>
                <w:szCs w:val="16"/>
              </w:rPr>
            </w:pPr>
            <w:r>
              <w:rPr>
                <w:sz w:val="16"/>
                <w:szCs w:val="16"/>
              </w:rPr>
              <w:t xml:space="preserve">«О  бюджете сельского поселения </w:t>
            </w:r>
          </w:p>
          <w:p w:rsidR="007B40C0" w:rsidRDefault="007B40C0">
            <w:pPr>
              <w:tabs>
                <w:tab w:val="left" w:pos="10260"/>
              </w:tabs>
              <w:ind w:hanging="142"/>
              <w:jc w:val="right"/>
              <w:rPr>
                <w:sz w:val="16"/>
                <w:szCs w:val="16"/>
              </w:rPr>
            </w:pPr>
            <w:r>
              <w:rPr>
                <w:sz w:val="16"/>
                <w:szCs w:val="16"/>
              </w:rPr>
              <w:t xml:space="preserve">Новокиешкинский сельсовет муниципального района  </w:t>
            </w:r>
          </w:p>
          <w:p w:rsidR="007B40C0" w:rsidRDefault="007B40C0">
            <w:pPr>
              <w:tabs>
                <w:tab w:val="left" w:pos="10260"/>
              </w:tabs>
              <w:ind w:hanging="142"/>
              <w:jc w:val="right"/>
              <w:rPr>
                <w:sz w:val="16"/>
                <w:szCs w:val="16"/>
              </w:rPr>
            </w:pPr>
            <w:r>
              <w:rPr>
                <w:sz w:val="16"/>
                <w:szCs w:val="16"/>
              </w:rPr>
              <w:t xml:space="preserve">Кармаскалинский район Республики Башкортостан  </w:t>
            </w:r>
          </w:p>
          <w:p w:rsidR="007B40C0" w:rsidRDefault="007B40C0">
            <w:pPr>
              <w:tabs>
                <w:tab w:val="left" w:pos="10260"/>
              </w:tabs>
              <w:ind w:hanging="142"/>
              <w:jc w:val="right"/>
              <w:rPr>
                <w:sz w:val="16"/>
                <w:szCs w:val="16"/>
              </w:rPr>
            </w:pPr>
            <w:r>
              <w:rPr>
                <w:sz w:val="16"/>
                <w:szCs w:val="16"/>
              </w:rPr>
              <w:t>на 2020 год и на плановый период 2021 и 2022 годов»</w:t>
            </w:r>
          </w:p>
          <w:p w:rsidR="007B40C0" w:rsidRDefault="007B40C0">
            <w:pPr>
              <w:spacing w:after="200" w:line="276" w:lineRule="auto"/>
              <w:ind w:left="6" w:hanging="6"/>
              <w:jc w:val="both"/>
              <w:rPr>
                <w:sz w:val="24"/>
                <w:szCs w:val="24"/>
                <w:lang w:eastAsia="en-US"/>
              </w:rPr>
            </w:pPr>
          </w:p>
        </w:tc>
        <w:tc>
          <w:tcPr>
            <w:tcW w:w="9696" w:type="dxa"/>
          </w:tcPr>
          <w:p w:rsidR="007B40C0" w:rsidRDefault="007B40C0">
            <w:pPr>
              <w:pStyle w:val="ab"/>
              <w:tabs>
                <w:tab w:val="clear" w:pos="4677"/>
                <w:tab w:val="clear" w:pos="9355"/>
                <w:tab w:val="left" w:pos="10260"/>
              </w:tabs>
              <w:spacing w:line="276" w:lineRule="auto"/>
              <w:ind w:left="4493"/>
              <w:jc w:val="center"/>
              <w:rPr>
                <w:sz w:val="28"/>
                <w:szCs w:val="28"/>
                <w:lang w:eastAsia="en-US"/>
              </w:rPr>
            </w:pPr>
          </w:p>
        </w:tc>
      </w:tr>
    </w:tbl>
    <w:p w:rsidR="007B40C0" w:rsidRDefault="007B40C0" w:rsidP="007B40C0">
      <w:pPr>
        <w:spacing w:after="120"/>
        <w:jc w:val="center"/>
        <w:rPr>
          <w:b/>
          <w:lang w:eastAsia="en-US"/>
        </w:rPr>
      </w:pPr>
      <w:r>
        <w:rPr>
          <w:b/>
        </w:rPr>
        <w:t xml:space="preserve">Объем доходов бюджета сельского поселения </w:t>
      </w:r>
      <w:r>
        <w:rPr>
          <w:b/>
          <w:bCs/>
        </w:rPr>
        <w:t>Новокиешкинский</w:t>
      </w:r>
      <w:r>
        <w:rPr>
          <w:b/>
        </w:rPr>
        <w:t xml:space="preserve"> сельсовет муниципального района Кармаскалинский район Республики Башкортостан на плановый период 2021 и 2022 годов</w:t>
      </w:r>
    </w:p>
    <w:p w:rsidR="007B40C0" w:rsidRDefault="007B40C0" w:rsidP="007B40C0">
      <w:pPr>
        <w:spacing w:after="120"/>
        <w:jc w:val="right"/>
        <w:rPr>
          <w:bCs/>
          <w:sz w:val="16"/>
          <w:szCs w:val="16"/>
        </w:rPr>
      </w:pPr>
      <w:r>
        <w:rPr>
          <w:bCs/>
          <w:sz w:val="16"/>
          <w:szCs w:val="16"/>
        </w:rPr>
        <w:t>(</w:t>
      </w:r>
      <w:proofErr w:type="spellStart"/>
      <w:r>
        <w:rPr>
          <w:bCs/>
          <w:sz w:val="16"/>
          <w:szCs w:val="16"/>
        </w:rPr>
        <w:t>тыс</w:t>
      </w:r>
      <w:proofErr w:type="gramStart"/>
      <w:r>
        <w:rPr>
          <w:bCs/>
          <w:sz w:val="16"/>
          <w:szCs w:val="16"/>
        </w:rPr>
        <w:t>.р</w:t>
      </w:r>
      <w:proofErr w:type="gramEnd"/>
      <w:r>
        <w:rPr>
          <w:bCs/>
          <w:sz w:val="16"/>
          <w:szCs w:val="16"/>
        </w:rPr>
        <w:t>ублей</w:t>
      </w:r>
      <w:proofErr w:type="spellEnd"/>
      <w:r>
        <w:rPr>
          <w:bCs/>
          <w:sz w:val="16"/>
          <w:szCs w:val="16"/>
        </w:rPr>
        <w:t>)</w:t>
      </w:r>
    </w:p>
    <w:tbl>
      <w:tblPr>
        <w:tblW w:w="988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091"/>
        <w:gridCol w:w="5526"/>
        <w:gridCol w:w="1134"/>
        <w:gridCol w:w="1134"/>
      </w:tblGrid>
      <w:tr w:rsidR="007B40C0" w:rsidTr="007B40C0">
        <w:trPr>
          <w:cantSplit/>
          <w:trHeight w:val="421"/>
        </w:trPr>
        <w:tc>
          <w:tcPr>
            <w:tcW w:w="2093" w:type="dxa"/>
            <w:vMerge w:val="restart"/>
            <w:tcBorders>
              <w:top w:val="single" w:sz="4" w:space="0" w:color="auto"/>
              <w:left w:val="single" w:sz="4" w:space="0" w:color="auto"/>
              <w:bottom w:val="single" w:sz="4" w:space="0" w:color="auto"/>
              <w:right w:val="single" w:sz="4" w:space="0" w:color="auto"/>
            </w:tcBorders>
          </w:tcPr>
          <w:p w:rsidR="007B40C0" w:rsidRDefault="007B40C0">
            <w:pPr>
              <w:jc w:val="center"/>
              <w:rPr>
                <w:sz w:val="16"/>
                <w:szCs w:val="16"/>
                <w:lang w:eastAsia="en-US"/>
              </w:rPr>
            </w:pPr>
          </w:p>
          <w:p w:rsidR="007B40C0" w:rsidRDefault="007B40C0">
            <w:pPr>
              <w:spacing w:after="200" w:line="276" w:lineRule="auto"/>
              <w:jc w:val="center"/>
              <w:rPr>
                <w:sz w:val="16"/>
                <w:szCs w:val="16"/>
                <w:lang w:eastAsia="en-US"/>
              </w:rPr>
            </w:pPr>
            <w:r>
              <w:rPr>
                <w:sz w:val="16"/>
                <w:szCs w:val="16"/>
              </w:rPr>
              <w:t>Код</w:t>
            </w:r>
          </w:p>
        </w:tc>
        <w:tc>
          <w:tcPr>
            <w:tcW w:w="5528" w:type="dxa"/>
            <w:vMerge w:val="restart"/>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proofErr w:type="gramStart"/>
            <w:r>
              <w:rPr>
                <w:sz w:val="16"/>
                <w:szCs w:val="16"/>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2268"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Сумма</w:t>
            </w:r>
          </w:p>
        </w:tc>
      </w:tr>
      <w:tr w:rsidR="007B40C0" w:rsidTr="007B40C0">
        <w:trPr>
          <w:cantSplit/>
          <w:trHeight w:val="27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1134" w:type="dxa"/>
            <w:tcBorders>
              <w:top w:val="single" w:sz="4" w:space="0" w:color="auto"/>
              <w:left w:val="single" w:sz="4" w:space="0" w:color="auto"/>
              <w:bottom w:val="nil"/>
              <w:right w:val="single" w:sz="4" w:space="0" w:color="auto"/>
            </w:tcBorders>
            <w:hideMark/>
          </w:tcPr>
          <w:p w:rsidR="007B40C0" w:rsidRDefault="007B40C0">
            <w:pPr>
              <w:spacing w:after="200" w:line="276" w:lineRule="auto"/>
              <w:jc w:val="center"/>
              <w:rPr>
                <w:sz w:val="16"/>
                <w:szCs w:val="16"/>
                <w:lang w:eastAsia="en-US"/>
              </w:rPr>
            </w:pPr>
            <w:r>
              <w:rPr>
                <w:sz w:val="16"/>
                <w:szCs w:val="16"/>
              </w:rPr>
              <w:t>2021 год</w:t>
            </w:r>
          </w:p>
        </w:tc>
        <w:tc>
          <w:tcPr>
            <w:tcW w:w="1134" w:type="dxa"/>
            <w:tcBorders>
              <w:top w:val="single" w:sz="4" w:space="0" w:color="auto"/>
              <w:left w:val="single" w:sz="4" w:space="0" w:color="auto"/>
              <w:bottom w:val="nil"/>
              <w:right w:val="single" w:sz="4" w:space="0" w:color="auto"/>
            </w:tcBorders>
            <w:hideMark/>
          </w:tcPr>
          <w:p w:rsidR="007B40C0" w:rsidRDefault="007B40C0">
            <w:pPr>
              <w:spacing w:after="200" w:line="276" w:lineRule="auto"/>
              <w:jc w:val="center"/>
              <w:rPr>
                <w:sz w:val="16"/>
                <w:szCs w:val="16"/>
                <w:lang w:eastAsia="en-US"/>
              </w:rPr>
            </w:pPr>
            <w:r>
              <w:rPr>
                <w:sz w:val="16"/>
                <w:szCs w:val="16"/>
              </w:rPr>
              <w:t>2022 год</w:t>
            </w:r>
          </w:p>
        </w:tc>
      </w:tr>
      <w:tr w:rsidR="007B40C0" w:rsidTr="007B40C0">
        <w:trPr>
          <w:trHeight w:val="2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en-US" w:eastAsia="en-US"/>
              </w:rPr>
            </w:pPr>
            <w:r>
              <w:rPr>
                <w:sz w:val="16"/>
                <w:szCs w:val="16"/>
                <w:lang w:val="en-US"/>
              </w:rPr>
              <w:t>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4</w:t>
            </w:r>
          </w:p>
        </w:tc>
      </w:tr>
      <w:tr w:rsidR="007B40C0" w:rsidTr="007B40C0">
        <w:trPr>
          <w:trHeight w:val="283"/>
        </w:trPr>
        <w:tc>
          <w:tcPr>
            <w:tcW w:w="209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rPr>
                <w:b/>
                <w:bCs/>
                <w:sz w:val="18"/>
                <w:szCs w:val="18"/>
                <w:lang w:eastAsia="en-US"/>
              </w:rPr>
            </w:pP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4"/>
                <w:szCs w:val="14"/>
                <w:lang w:eastAsia="en-US"/>
              </w:rPr>
            </w:pPr>
            <w:r>
              <w:rPr>
                <w:b/>
                <w:bCs/>
                <w:sz w:val="14"/>
                <w:szCs w:val="14"/>
              </w:rPr>
              <w:t>ВСЕГО</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7214,9</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7439,3</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4"/>
                <w:szCs w:val="14"/>
                <w:lang w:eastAsia="en-US"/>
              </w:rPr>
            </w:pPr>
            <w:r>
              <w:rPr>
                <w:b/>
                <w:bCs/>
                <w:sz w:val="14"/>
                <w:szCs w:val="14"/>
              </w:rPr>
              <w:t>ДОХОДЫ</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1490,0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1674,0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1 01 00000 00 0000 000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4"/>
                <w:szCs w:val="14"/>
                <w:lang w:eastAsia="en-US"/>
              </w:rPr>
            </w:pPr>
            <w:r>
              <w:rPr>
                <w:b/>
                <w:bCs/>
                <w:sz w:val="14"/>
                <w:szCs w:val="14"/>
              </w:rPr>
              <w:t>НАЛОГИ НА ПРИБЫЛЬ, ДОХОДЫ</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20,0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25,0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1 01 02000 01 0000 110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4"/>
                <w:szCs w:val="14"/>
                <w:lang w:eastAsia="en-US"/>
              </w:rPr>
            </w:pPr>
            <w:r>
              <w:rPr>
                <w:b/>
                <w:bCs/>
                <w:sz w:val="14"/>
                <w:szCs w:val="14"/>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20,0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25,0</w:t>
            </w:r>
          </w:p>
        </w:tc>
      </w:tr>
      <w:tr w:rsidR="007B40C0" w:rsidTr="007B40C0">
        <w:trPr>
          <w:trHeight w:val="533"/>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1 01 02010 01 0000 110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4"/>
                <w:szCs w:val="14"/>
                <w:lang w:eastAsia="en-US"/>
              </w:rPr>
            </w:pPr>
            <w:r>
              <w:rPr>
                <w:bCs/>
                <w:sz w:val="14"/>
                <w:szCs w:val="14"/>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20,0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25,0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1 05 00000 00 0000 000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4"/>
                <w:szCs w:val="14"/>
                <w:lang w:eastAsia="en-US"/>
              </w:rPr>
            </w:pPr>
            <w:r>
              <w:rPr>
                <w:b/>
                <w:bCs/>
                <w:sz w:val="14"/>
                <w:szCs w:val="14"/>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7,0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1 05 03000 01 0000 110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4"/>
                <w:szCs w:val="14"/>
                <w:lang w:eastAsia="en-US"/>
              </w:rPr>
            </w:pPr>
            <w:r>
              <w:rPr>
                <w:bCs/>
                <w:sz w:val="14"/>
                <w:szCs w:val="1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7,0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1 05 03010 01 0000 110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4"/>
                <w:szCs w:val="14"/>
                <w:lang w:eastAsia="en-US"/>
              </w:rPr>
            </w:pPr>
            <w:r>
              <w:rPr>
                <w:bCs/>
                <w:sz w:val="14"/>
                <w:szCs w:val="14"/>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6,0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7,0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1 06 00000 00 0000 000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4"/>
                <w:szCs w:val="14"/>
                <w:lang w:eastAsia="en-US"/>
              </w:rPr>
            </w:pPr>
            <w:r>
              <w:rPr>
                <w:b/>
                <w:bCs/>
                <w:sz w:val="14"/>
                <w:szCs w:val="14"/>
              </w:rPr>
              <w:t>НАЛОГИ НА ИМУЩЕСТВО</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1085,0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1095,0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1 06 01000 00 0000 110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4"/>
                <w:szCs w:val="14"/>
                <w:lang w:eastAsia="en-US"/>
              </w:rPr>
            </w:pPr>
            <w:r>
              <w:rPr>
                <w:sz w:val="14"/>
                <w:szCs w:val="14"/>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155,0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165,0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1 06 01030 10 0000 110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4"/>
                <w:szCs w:val="14"/>
                <w:lang w:eastAsia="en-US"/>
              </w:rPr>
            </w:pPr>
            <w:r>
              <w:rPr>
                <w:sz w:val="14"/>
                <w:szCs w:val="1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155,0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165,0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1 06 06000 00 0000 110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4"/>
                <w:szCs w:val="14"/>
                <w:lang w:eastAsia="en-US"/>
              </w:rPr>
            </w:pPr>
            <w:r>
              <w:rPr>
                <w:sz w:val="14"/>
                <w:szCs w:val="14"/>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930,0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930,0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1 06 06030 00 0000 110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4"/>
                <w:szCs w:val="14"/>
                <w:lang w:eastAsia="en-US"/>
              </w:rPr>
            </w:pPr>
            <w:r>
              <w:rPr>
                <w:sz w:val="14"/>
                <w:szCs w:val="14"/>
              </w:rPr>
              <w:t>Земельный налог с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200,0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200,0</w:t>
            </w:r>
          </w:p>
        </w:tc>
      </w:tr>
      <w:tr w:rsidR="007B40C0" w:rsidTr="007B40C0">
        <w:trPr>
          <w:trHeight w:val="412"/>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1 06 06033 10 0000 110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4"/>
                <w:szCs w:val="14"/>
                <w:lang w:eastAsia="en-US"/>
              </w:rPr>
            </w:pPr>
            <w:r>
              <w:rPr>
                <w:sz w:val="14"/>
                <w:szCs w:val="14"/>
              </w:rPr>
              <w:t>Земельный налог с организаций,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200,0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200,0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1 06 06040 00 0000 110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4"/>
                <w:szCs w:val="14"/>
                <w:lang w:eastAsia="en-US"/>
              </w:rPr>
            </w:pPr>
            <w:r>
              <w:rPr>
                <w:sz w:val="14"/>
                <w:szCs w:val="14"/>
              </w:rPr>
              <w:t>Земельный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730,0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730,0</w:t>
            </w:r>
          </w:p>
        </w:tc>
      </w:tr>
      <w:tr w:rsidR="007B40C0" w:rsidTr="007B40C0">
        <w:trPr>
          <w:trHeight w:val="5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1 06 06043 10 0000 110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4"/>
                <w:szCs w:val="14"/>
                <w:lang w:eastAsia="en-US"/>
              </w:rPr>
            </w:pPr>
            <w:r>
              <w:rPr>
                <w:sz w:val="14"/>
                <w:szCs w:val="14"/>
              </w:rPr>
              <w:t>Земельный налог с физических, обладающих земельным участком, расположенным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730,0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730,0</w:t>
            </w:r>
          </w:p>
        </w:tc>
      </w:tr>
      <w:tr w:rsidR="007B40C0" w:rsidTr="007B40C0">
        <w:trPr>
          <w:trHeight w:val="5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1 13 00000 00 0000 000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0,0</w:t>
            </w:r>
          </w:p>
        </w:tc>
      </w:tr>
      <w:tr w:rsidR="007B40C0" w:rsidTr="007B40C0">
        <w:trPr>
          <w:trHeight w:val="5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1 13 02000 00 0000 130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Доходы от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r>
      <w:tr w:rsidR="007B40C0" w:rsidTr="007B40C0">
        <w:trPr>
          <w:trHeight w:val="5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1 13 02060 00 0000 130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Доходы, поступающие в порядке возмещения расходов, понесенных в связи с эксплуатацией имущества</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r>
      <w:tr w:rsidR="007B40C0" w:rsidTr="007B40C0">
        <w:trPr>
          <w:trHeight w:val="5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1 13 02065 10 0000 130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r>
      <w:tr w:rsidR="007B40C0" w:rsidTr="007B40C0">
        <w:trPr>
          <w:trHeight w:val="5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Cs/>
                <w:sz w:val="18"/>
                <w:szCs w:val="18"/>
              </w:rPr>
              <w:t>1 16 00000 00 0000 000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8"/>
                <w:szCs w:val="18"/>
                <w:lang w:eastAsia="en-US"/>
              </w:rPr>
            </w:pPr>
            <w:r>
              <w:rPr>
                <w:b/>
                <w:sz w:val="18"/>
                <w:szCs w:val="18"/>
              </w:rPr>
              <w:t>ШТРАФЫ, САНКЦИИ, ВОЗМЕЩЕНИЕ УЩЕРБА</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highlight w:val="yellow"/>
                <w:lang w:eastAsia="en-US"/>
              </w:rPr>
            </w:pPr>
            <w:r>
              <w:rPr>
                <w:b/>
                <w:bCs/>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highlight w:val="yellow"/>
                <w:lang w:eastAsia="en-US"/>
              </w:rPr>
            </w:pPr>
            <w:r>
              <w:rPr>
                <w:b/>
                <w:bCs/>
                <w:sz w:val="18"/>
                <w:szCs w:val="18"/>
              </w:rPr>
              <w:t>0,0</w:t>
            </w:r>
          </w:p>
        </w:tc>
      </w:tr>
      <w:tr w:rsidR="007B40C0" w:rsidTr="007B40C0">
        <w:trPr>
          <w:trHeight w:val="5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sz w:val="18"/>
                <w:szCs w:val="18"/>
              </w:rPr>
              <w:t>1 16 020</w:t>
            </w:r>
            <w:r>
              <w:rPr>
                <w:sz w:val="18"/>
                <w:szCs w:val="18"/>
                <w:lang w:val="en-US"/>
              </w:rPr>
              <w:t>0</w:t>
            </w:r>
            <w:r>
              <w:rPr>
                <w:sz w:val="18"/>
                <w:szCs w:val="18"/>
              </w:rPr>
              <w:t>0 02 0000 140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highlight w:val="yellow"/>
                <w:lang w:eastAsia="en-US"/>
              </w:rPr>
            </w:pPr>
            <w:r>
              <w:rPr>
                <w:bCs/>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highlight w:val="yellow"/>
                <w:lang w:eastAsia="en-US"/>
              </w:rPr>
            </w:pPr>
            <w:r>
              <w:rPr>
                <w:bCs/>
                <w:sz w:val="18"/>
                <w:szCs w:val="18"/>
              </w:rPr>
              <w:t>0,0</w:t>
            </w:r>
          </w:p>
        </w:tc>
      </w:tr>
      <w:tr w:rsidR="007B40C0" w:rsidTr="007B40C0">
        <w:trPr>
          <w:trHeight w:val="57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1 16 02020 02 0000 140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0,0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1 08 00000 00 0000 000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4"/>
                <w:szCs w:val="14"/>
                <w:lang w:eastAsia="en-US"/>
              </w:rPr>
            </w:pPr>
            <w:r>
              <w:rPr>
                <w:b/>
                <w:sz w:val="14"/>
                <w:szCs w:val="14"/>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11,0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1 08 04000 01 0000 110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11,0</w:t>
            </w:r>
          </w:p>
        </w:tc>
      </w:tr>
      <w:tr w:rsidR="007B40C0" w:rsidTr="007B40C0">
        <w:trPr>
          <w:trHeight w:val="84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1 08 04020 01 0000 110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11,0</w:t>
            </w:r>
          </w:p>
        </w:tc>
      </w:tr>
      <w:tr w:rsidR="007B40C0" w:rsidTr="007B40C0">
        <w:trPr>
          <w:trHeight w:val="347"/>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8"/>
                <w:szCs w:val="18"/>
                <w:lang w:eastAsia="en-US"/>
              </w:rPr>
            </w:pPr>
            <w:r>
              <w:rPr>
                <w:b/>
                <w:bCs/>
                <w:sz w:val="18"/>
                <w:szCs w:val="18"/>
              </w:rPr>
              <w:t>1 17 00000 00 0000 000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bCs/>
                <w:sz w:val="14"/>
                <w:szCs w:val="14"/>
                <w:lang w:eastAsia="en-US"/>
              </w:rPr>
            </w:pPr>
            <w:r>
              <w:rPr>
                <w:b/>
                <w:bCs/>
                <w:sz w:val="14"/>
                <w:szCs w:val="14"/>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sz w:val="18"/>
                <w:szCs w:val="18"/>
                <w:lang w:eastAsia="en-US"/>
              </w:rPr>
            </w:pPr>
            <w:r>
              <w:rPr>
                <w:b/>
                <w:sz w:val="18"/>
                <w:szCs w:val="18"/>
              </w:rPr>
              <w:t>338,0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sz w:val="18"/>
                <w:szCs w:val="18"/>
                <w:lang w:eastAsia="en-US"/>
              </w:rPr>
            </w:pPr>
            <w:r>
              <w:rPr>
                <w:b/>
                <w:sz w:val="18"/>
                <w:szCs w:val="18"/>
              </w:rPr>
              <w:t>536,0</w:t>
            </w:r>
          </w:p>
        </w:tc>
      </w:tr>
      <w:tr w:rsidR="007B40C0" w:rsidTr="007B40C0">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1 17 05000 00 0000 180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Cs/>
                <w:sz w:val="18"/>
                <w:szCs w:val="18"/>
                <w:lang w:eastAsia="en-US"/>
              </w:rPr>
            </w:pPr>
            <w:r>
              <w:rPr>
                <w:bCs/>
                <w:sz w:val="18"/>
                <w:szCs w:val="18"/>
              </w:rPr>
              <w:t>Прочие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338,0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536,0</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8"/>
                <w:szCs w:val="18"/>
                <w:lang w:eastAsia="en-US"/>
              </w:rPr>
            </w:pPr>
            <w:r>
              <w:rPr>
                <w:sz w:val="18"/>
                <w:szCs w:val="18"/>
              </w:rPr>
              <w:t>Прочие неналоговые доходы местных доходов</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338,0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536,0</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b/>
                <w:bCs/>
                <w:sz w:val="18"/>
                <w:szCs w:val="18"/>
                <w:lang w:eastAsia="en-US"/>
              </w:rPr>
            </w:pPr>
            <w:r>
              <w:rPr>
                <w:b/>
                <w:bCs/>
                <w:sz w:val="18"/>
                <w:szCs w:val="18"/>
              </w:rPr>
              <w:t>2 00 00000 00 0000 000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b/>
                <w:bCs/>
                <w:sz w:val="18"/>
                <w:szCs w:val="18"/>
                <w:lang w:eastAsia="en-US"/>
              </w:rPr>
            </w:pPr>
            <w:r>
              <w:rPr>
                <w:b/>
                <w:bCs/>
                <w:sz w:val="18"/>
                <w:szCs w:val="18"/>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5714,9</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b/>
                <w:bCs/>
                <w:sz w:val="18"/>
                <w:szCs w:val="18"/>
              </w:rPr>
              <w:t>5744,3</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bCs/>
                <w:sz w:val="18"/>
                <w:szCs w:val="18"/>
                <w:lang w:eastAsia="en-US"/>
              </w:rPr>
            </w:pPr>
            <w:r>
              <w:rPr>
                <w:bCs/>
                <w:sz w:val="18"/>
                <w:szCs w:val="18"/>
              </w:rPr>
              <w:t>2 02 00000 00 0000 000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bCs/>
                <w:sz w:val="18"/>
                <w:szCs w:val="18"/>
                <w:lang w:eastAsia="en-US"/>
              </w:rPr>
            </w:pPr>
            <w:r>
              <w:rPr>
                <w:bCs/>
                <w:sz w:val="18"/>
                <w:szCs w:val="18"/>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5714,9</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5335,7</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2 02 10000 00 0000 150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
                <w:bCs/>
                <w:sz w:val="18"/>
                <w:szCs w:val="18"/>
                <w:lang w:eastAsia="en-US"/>
              </w:rPr>
            </w:pPr>
            <w:r>
              <w:rPr>
                <w:sz w:val="18"/>
                <w:szCs w:val="18"/>
              </w:rPr>
              <w:t>4981,3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5003,3</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lang w:val="en-US"/>
              </w:rPr>
              <w:t>2 02 1</w:t>
            </w:r>
            <w:r>
              <w:rPr>
                <w:sz w:val="18"/>
                <w:szCs w:val="18"/>
              </w:rPr>
              <w:t>5</w:t>
            </w:r>
            <w:r>
              <w:rPr>
                <w:sz w:val="18"/>
                <w:szCs w:val="18"/>
                <w:lang w:val="en-US"/>
              </w:rPr>
              <w:t>0</w:t>
            </w:r>
            <w:r>
              <w:rPr>
                <w:sz w:val="18"/>
                <w:szCs w:val="18"/>
              </w:rPr>
              <w:t>01</w:t>
            </w:r>
            <w:r>
              <w:rPr>
                <w:sz w:val="18"/>
                <w:szCs w:val="18"/>
                <w:lang w:val="en-US"/>
              </w:rPr>
              <w:t xml:space="preserve"> 00 0000 15</w:t>
            </w:r>
            <w:r>
              <w:rPr>
                <w:sz w:val="18"/>
                <w:szCs w:val="18"/>
              </w:rPr>
              <w:t>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sz w:val="18"/>
                <w:szCs w:val="18"/>
              </w:rPr>
              <w:t>4981,3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5003,3</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lang w:val="en-US"/>
              </w:rPr>
              <w:t>2 02 1</w:t>
            </w:r>
            <w:r>
              <w:rPr>
                <w:sz w:val="18"/>
                <w:szCs w:val="18"/>
              </w:rPr>
              <w:t>5</w:t>
            </w:r>
            <w:r>
              <w:rPr>
                <w:sz w:val="18"/>
                <w:szCs w:val="18"/>
                <w:lang w:val="en-US"/>
              </w:rPr>
              <w:t>0</w:t>
            </w:r>
            <w:r>
              <w:rPr>
                <w:sz w:val="18"/>
                <w:szCs w:val="18"/>
              </w:rPr>
              <w:t>011</w:t>
            </w:r>
            <w:r>
              <w:rPr>
                <w:sz w:val="18"/>
                <w:szCs w:val="18"/>
                <w:lang w:val="en-US"/>
              </w:rPr>
              <w:t>0 0000 15</w:t>
            </w:r>
            <w:r>
              <w:rPr>
                <w:sz w:val="18"/>
                <w:szCs w:val="18"/>
              </w:rPr>
              <w:t>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Дотации бюджетам сельских поселений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sz w:val="18"/>
                <w:szCs w:val="18"/>
              </w:rPr>
              <w:t>4981,3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bCs/>
                <w:sz w:val="18"/>
                <w:szCs w:val="18"/>
                <w:lang w:eastAsia="en-US"/>
              </w:rPr>
            </w:pPr>
            <w:r>
              <w:rPr>
                <w:bCs/>
                <w:sz w:val="18"/>
                <w:szCs w:val="18"/>
              </w:rPr>
              <w:t>5003,3</w:t>
            </w:r>
          </w:p>
        </w:tc>
      </w:tr>
      <w:tr w:rsidR="007B40C0" w:rsidTr="007B40C0">
        <w:trPr>
          <w:cantSplit/>
          <w:trHeight w:val="301"/>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2 02 30000 00 0000 150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color w:val="000000"/>
                <w:sz w:val="18"/>
                <w:szCs w:val="18"/>
                <w:lang w:eastAsia="en-US"/>
              </w:rPr>
            </w:pPr>
            <w:r>
              <w:rPr>
                <w:color w:val="000000"/>
                <w:sz w:val="18"/>
                <w:szCs w:val="18"/>
              </w:rPr>
              <w:t>233,6</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color w:val="000000"/>
                <w:sz w:val="18"/>
                <w:szCs w:val="18"/>
                <w:lang w:eastAsia="en-US"/>
              </w:rPr>
            </w:pPr>
            <w:r>
              <w:rPr>
                <w:color w:val="000000"/>
                <w:sz w:val="18"/>
                <w:szCs w:val="18"/>
              </w:rPr>
              <w:t>241,0</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2 02 35118 00 0000 150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color w:val="000000"/>
                <w:sz w:val="18"/>
                <w:szCs w:val="18"/>
              </w:rPr>
              <w:t>233,6</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color w:val="000000"/>
                <w:sz w:val="18"/>
                <w:szCs w:val="18"/>
              </w:rPr>
              <w:t>241,0</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2 02 35118 10 0000 150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color w:val="000000"/>
                <w:sz w:val="18"/>
                <w:szCs w:val="18"/>
              </w:rPr>
              <w:t>233,6</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color w:val="000000"/>
                <w:sz w:val="18"/>
                <w:szCs w:val="18"/>
              </w:rPr>
              <w:t>241,0</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2 02 40000 00 0000 150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500,0</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2 02 49999 00 0000 150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Прочие межбюджетные трансферты, передаваемые бюджетам</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500,0</w:t>
            </w:r>
          </w:p>
        </w:tc>
      </w:tr>
      <w:tr w:rsidR="007B40C0" w:rsidTr="007B40C0">
        <w:trPr>
          <w:cantSplit/>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2 02 49999 10 0000 150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Прочие межбюджетные трансферты, передаваемые бюджетам поселений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500,0</w:t>
            </w:r>
          </w:p>
        </w:tc>
      </w:tr>
      <w:tr w:rsidR="007B40C0" w:rsidTr="007B40C0">
        <w:trPr>
          <w:cantSplit/>
          <w:trHeight w:val="754"/>
        </w:trPr>
        <w:tc>
          <w:tcPr>
            <w:tcW w:w="2093"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2 02 49999 10 7404 150</w:t>
            </w:r>
          </w:p>
        </w:tc>
        <w:tc>
          <w:tcPr>
            <w:tcW w:w="5528" w:type="dxa"/>
            <w:tcBorders>
              <w:top w:val="single" w:sz="4" w:space="0" w:color="auto"/>
              <w:left w:val="single" w:sz="4" w:space="0" w:color="auto"/>
              <w:bottom w:val="single" w:sz="4" w:space="0" w:color="auto"/>
              <w:right w:val="single" w:sz="4" w:space="0" w:color="auto"/>
            </w:tcBorders>
            <w:hideMark/>
          </w:tcPr>
          <w:p w:rsidR="007B40C0" w:rsidRDefault="007B40C0">
            <w:pPr>
              <w:jc w:val="both"/>
              <w:rPr>
                <w:sz w:val="18"/>
                <w:szCs w:val="18"/>
                <w:lang w:eastAsia="en-US"/>
              </w:rPr>
            </w:pPr>
            <w:r>
              <w:rPr>
                <w:sz w:val="18"/>
                <w:szCs w:val="1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500,0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right"/>
              <w:rPr>
                <w:sz w:val="18"/>
                <w:szCs w:val="18"/>
                <w:lang w:eastAsia="en-US"/>
              </w:rPr>
            </w:pPr>
            <w:r>
              <w:rPr>
                <w:sz w:val="18"/>
                <w:szCs w:val="18"/>
              </w:rPr>
              <w:t>500,0</w:t>
            </w:r>
          </w:p>
        </w:tc>
      </w:tr>
    </w:tbl>
    <w:p w:rsidR="007B40C0" w:rsidRDefault="007B40C0" w:rsidP="007B40C0">
      <w:pPr>
        <w:rPr>
          <w:rFonts w:ascii="Calibri" w:hAnsi="Calibri"/>
          <w:sz w:val="24"/>
          <w:szCs w:val="24"/>
          <w:lang w:eastAsia="en-US"/>
        </w:rPr>
      </w:pPr>
    </w:p>
    <w:p w:rsidR="007B40C0" w:rsidRDefault="007B40C0" w:rsidP="007B40C0">
      <w:pPr>
        <w:rPr>
          <w:sz w:val="24"/>
          <w:szCs w:val="24"/>
        </w:rPr>
      </w:pPr>
    </w:p>
    <w:p w:rsidR="007B40C0" w:rsidRDefault="007B40C0" w:rsidP="007B40C0">
      <w:pPr>
        <w:rPr>
          <w:sz w:val="24"/>
          <w:szCs w:val="24"/>
        </w:rPr>
      </w:pPr>
    </w:p>
    <w:p w:rsidR="007B40C0" w:rsidRDefault="007B40C0" w:rsidP="007B40C0">
      <w:pPr>
        <w:rPr>
          <w:sz w:val="24"/>
          <w:szCs w:val="24"/>
        </w:rPr>
      </w:pPr>
    </w:p>
    <w:tbl>
      <w:tblPr>
        <w:tblW w:w="9648" w:type="dxa"/>
        <w:tblLook w:val="01E0" w:firstRow="1" w:lastRow="1" w:firstColumn="1" w:lastColumn="1" w:noHBand="0" w:noVBand="0"/>
      </w:tblPr>
      <w:tblGrid>
        <w:gridCol w:w="3708"/>
        <w:gridCol w:w="5940"/>
      </w:tblGrid>
      <w:tr w:rsidR="007B40C0" w:rsidTr="007B40C0">
        <w:trPr>
          <w:trHeight w:val="2063"/>
        </w:trPr>
        <w:tc>
          <w:tcPr>
            <w:tcW w:w="3708" w:type="dxa"/>
          </w:tcPr>
          <w:p w:rsidR="007B40C0" w:rsidRDefault="007B40C0">
            <w:pPr>
              <w:tabs>
                <w:tab w:val="center" w:pos="4677"/>
                <w:tab w:val="right" w:pos="9355"/>
              </w:tabs>
              <w:spacing w:after="200" w:line="276" w:lineRule="auto"/>
              <w:rPr>
                <w:sz w:val="22"/>
                <w:szCs w:val="22"/>
                <w:lang w:eastAsia="en-US"/>
              </w:rPr>
            </w:pPr>
          </w:p>
        </w:tc>
        <w:tc>
          <w:tcPr>
            <w:tcW w:w="5940" w:type="dxa"/>
          </w:tcPr>
          <w:p w:rsidR="007B40C0" w:rsidRDefault="007B40C0">
            <w:pPr>
              <w:pStyle w:val="2"/>
              <w:tabs>
                <w:tab w:val="center" w:pos="4311"/>
                <w:tab w:val="center" w:pos="5724"/>
                <w:tab w:val="right" w:pos="9355"/>
              </w:tabs>
              <w:spacing w:line="160" w:lineRule="atLeast"/>
              <w:jc w:val="right"/>
              <w:rPr>
                <w:b w:val="0"/>
                <w:sz w:val="16"/>
                <w:szCs w:val="16"/>
                <w:lang w:eastAsia="en-US"/>
              </w:rPr>
            </w:pPr>
            <w:r>
              <w:rPr>
                <w:b w:val="0"/>
                <w:bCs/>
                <w:sz w:val="16"/>
                <w:szCs w:val="16"/>
                <w:lang w:eastAsia="en-US"/>
              </w:rPr>
              <w:t>Приложение</w:t>
            </w:r>
            <w:r>
              <w:rPr>
                <w:b w:val="0"/>
                <w:sz w:val="16"/>
                <w:szCs w:val="16"/>
                <w:lang w:eastAsia="en-US"/>
              </w:rPr>
              <w:t xml:space="preserve">  № 5</w:t>
            </w:r>
          </w:p>
          <w:p w:rsidR="007B40C0" w:rsidRDefault="007B40C0">
            <w:pPr>
              <w:pStyle w:val="2"/>
              <w:tabs>
                <w:tab w:val="center" w:pos="4311"/>
                <w:tab w:val="center" w:pos="5724"/>
                <w:tab w:val="right" w:pos="9355"/>
              </w:tabs>
              <w:spacing w:line="160" w:lineRule="atLeast"/>
              <w:jc w:val="right"/>
              <w:rPr>
                <w:b w:val="0"/>
                <w:sz w:val="16"/>
                <w:szCs w:val="16"/>
                <w:lang w:eastAsia="en-US"/>
              </w:rPr>
            </w:pPr>
            <w:r>
              <w:rPr>
                <w:b w:val="0"/>
                <w:sz w:val="16"/>
                <w:szCs w:val="16"/>
                <w:lang w:eastAsia="en-US"/>
              </w:rPr>
              <w:t xml:space="preserve">к  </w:t>
            </w:r>
            <w:r>
              <w:rPr>
                <w:b w:val="0"/>
                <w:color w:val="FF0000"/>
                <w:sz w:val="16"/>
                <w:szCs w:val="16"/>
                <w:lang w:eastAsia="en-US"/>
              </w:rPr>
              <w:t>решению</w:t>
            </w:r>
            <w:r>
              <w:rPr>
                <w:b w:val="0"/>
                <w:sz w:val="16"/>
                <w:szCs w:val="16"/>
                <w:lang w:eastAsia="en-US"/>
              </w:rPr>
              <w:t xml:space="preserve"> Совета сельского поселения </w:t>
            </w:r>
          </w:p>
          <w:p w:rsidR="007B40C0" w:rsidRDefault="007B40C0">
            <w:pPr>
              <w:pStyle w:val="2"/>
              <w:tabs>
                <w:tab w:val="center" w:pos="4311"/>
                <w:tab w:val="center" w:pos="5724"/>
                <w:tab w:val="right" w:pos="9355"/>
              </w:tabs>
              <w:spacing w:line="160" w:lineRule="atLeast"/>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7B40C0" w:rsidRDefault="007B40C0">
            <w:pPr>
              <w:pStyle w:val="2"/>
              <w:tabs>
                <w:tab w:val="center" w:pos="4311"/>
                <w:tab w:val="center" w:pos="5724"/>
                <w:tab w:val="right" w:pos="9355"/>
              </w:tabs>
              <w:spacing w:line="160" w:lineRule="atLeast"/>
              <w:jc w:val="right"/>
              <w:rPr>
                <w:b w:val="0"/>
                <w:sz w:val="16"/>
                <w:szCs w:val="16"/>
                <w:lang w:eastAsia="en-US"/>
              </w:rPr>
            </w:pPr>
            <w:r>
              <w:rPr>
                <w:b w:val="0"/>
                <w:sz w:val="16"/>
                <w:szCs w:val="16"/>
                <w:lang w:eastAsia="en-US"/>
              </w:rPr>
              <w:t>Кармаскалинский район Республики Башкортостан</w:t>
            </w:r>
          </w:p>
          <w:p w:rsidR="007B40C0" w:rsidRDefault="007B40C0">
            <w:pPr>
              <w:tabs>
                <w:tab w:val="center" w:pos="4311"/>
                <w:tab w:val="right" w:pos="9355"/>
              </w:tabs>
              <w:spacing w:line="160" w:lineRule="atLeast"/>
              <w:jc w:val="right"/>
              <w:rPr>
                <w:color w:val="FF0000"/>
                <w:sz w:val="16"/>
                <w:szCs w:val="16"/>
                <w:lang w:eastAsia="en-US"/>
              </w:rPr>
            </w:pPr>
            <w:r>
              <w:rPr>
                <w:color w:val="FF0000"/>
                <w:sz w:val="16"/>
                <w:szCs w:val="16"/>
              </w:rPr>
              <w:t xml:space="preserve">от «24» декабря  2019 года № 5-1                                               </w:t>
            </w:r>
          </w:p>
          <w:p w:rsidR="007B40C0" w:rsidRDefault="007B40C0">
            <w:pPr>
              <w:tabs>
                <w:tab w:val="center" w:pos="4311"/>
                <w:tab w:val="right" w:pos="9355"/>
              </w:tabs>
              <w:spacing w:line="160" w:lineRule="atLeast"/>
              <w:jc w:val="right"/>
              <w:rPr>
                <w:sz w:val="16"/>
                <w:szCs w:val="16"/>
              </w:rPr>
            </w:pPr>
            <w:r>
              <w:rPr>
                <w:sz w:val="16"/>
                <w:szCs w:val="16"/>
              </w:rPr>
              <w:t xml:space="preserve">«О бюджете сельского поселения </w:t>
            </w:r>
          </w:p>
          <w:p w:rsidR="007B40C0" w:rsidRDefault="007B40C0">
            <w:pPr>
              <w:tabs>
                <w:tab w:val="center" w:pos="4311"/>
                <w:tab w:val="right" w:pos="9355"/>
              </w:tabs>
              <w:spacing w:line="160" w:lineRule="atLeast"/>
              <w:jc w:val="right"/>
              <w:rPr>
                <w:sz w:val="16"/>
                <w:szCs w:val="16"/>
              </w:rPr>
            </w:pPr>
            <w:r>
              <w:rPr>
                <w:sz w:val="16"/>
                <w:szCs w:val="16"/>
              </w:rPr>
              <w:t>Новокиешкинский сельсовет муниципального района</w:t>
            </w:r>
          </w:p>
          <w:p w:rsidR="007B40C0" w:rsidRDefault="007B40C0">
            <w:pPr>
              <w:tabs>
                <w:tab w:val="center" w:pos="4311"/>
                <w:tab w:val="right" w:pos="9355"/>
              </w:tabs>
              <w:spacing w:line="160" w:lineRule="atLeast"/>
              <w:jc w:val="right"/>
              <w:rPr>
                <w:sz w:val="16"/>
                <w:szCs w:val="16"/>
              </w:rPr>
            </w:pPr>
            <w:r>
              <w:rPr>
                <w:sz w:val="16"/>
                <w:szCs w:val="16"/>
              </w:rPr>
              <w:t xml:space="preserve">Кармаскалинский район Республики Башкортостан </w:t>
            </w:r>
          </w:p>
          <w:p w:rsidR="007B40C0" w:rsidRDefault="007B40C0">
            <w:pPr>
              <w:tabs>
                <w:tab w:val="center" w:pos="4311"/>
                <w:tab w:val="right" w:pos="9355"/>
              </w:tabs>
              <w:spacing w:line="160" w:lineRule="atLeast"/>
              <w:jc w:val="right"/>
              <w:rPr>
                <w:sz w:val="16"/>
                <w:szCs w:val="16"/>
              </w:rPr>
            </w:pPr>
            <w:r>
              <w:rPr>
                <w:sz w:val="16"/>
                <w:szCs w:val="16"/>
              </w:rPr>
              <w:t xml:space="preserve">на 2020 год и плановый период 2021 и 2022 годов» </w:t>
            </w:r>
          </w:p>
          <w:p w:rsidR="007B40C0" w:rsidRDefault="007B40C0">
            <w:pPr>
              <w:tabs>
                <w:tab w:val="center" w:pos="4677"/>
                <w:tab w:val="right" w:pos="9355"/>
              </w:tabs>
              <w:spacing w:after="200" w:line="276" w:lineRule="auto"/>
              <w:rPr>
                <w:lang w:eastAsia="en-US"/>
              </w:rPr>
            </w:pPr>
          </w:p>
        </w:tc>
      </w:tr>
    </w:tbl>
    <w:p w:rsidR="007B40C0" w:rsidRDefault="007B40C0" w:rsidP="007B40C0">
      <w:pPr>
        <w:autoSpaceDE w:val="0"/>
        <w:autoSpaceDN w:val="0"/>
        <w:adjustRightInd w:val="0"/>
        <w:jc w:val="center"/>
        <w:rPr>
          <w:b/>
          <w:bCs/>
          <w:lang w:eastAsia="en-US"/>
        </w:rPr>
      </w:pPr>
      <w:r>
        <w:rPr>
          <w:b/>
          <w:bCs/>
        </w:rPr>
        <w:t xml:space="preserve">Распределение бюджетных ассигнований сельского поселения Новокиешкинский сельсовет муниципального района Кармаскалинский район Республики Башкортостан на 2020 год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b/>
          <w:bCs/>
        </w:rPr>
        <w:t>видов расходов  классификации расходов бюджетов</w:t>
      </w:r>
      <w:proofErr w:type="gramEnd"/>
    </w:p>
    <w:p w:rsidR="007B40C0" w:rsidRDefault="007B40C0" w:rsidP="007B40C0">
      <w:pPr>
        <w:pStyle w:val="af"/>
        <w:jc w:val="right"/>
        <w:rPr>
          <w:sz w:val="16"/>
          <w:szCs w:val="16"/>
        </w:rPr>
      </w:pPr>
      <w:r>
        <w:rPr>
          <w:sz w:val="16"/>
          <w:szCs w:val="16"/>
          <w:lang w:val="en-US"/>
        </w:rPr>
        <w:t>(</w:t>
      </w:r>
      <w:proofErr w:type="spellStart"/>
      <w:r>
        <w:rPr>
          <w:sz w:val="16"/>
          <w:szCs w:val="16"/>
        </w:rPr>
        <w:t>тыс.рублей</w:t>
      </w:r>
      <w:proofErr w:type="spellEnd"/>
      <w:r>
        <w:rPr>
          <w:sz w:val="16"/>
          <w:szCs w:val="16"/>
        </w:rPr>
        <w:t>)</w:t>
      </w:r>
    </w:p>
    <w:tbl>
      <w:tblPr>
        <w:tblW w:w="10200"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6"/>
        <w:gridCol w:w="1110"/>
        <w:gridCol w:w="895"/>
        <w:gridCol w:w="1432"/>
        <w:gridCol w:w="715"/>
        <w:gridCol w:w="859"/>
        <w:gridCol w:w="573"/>
      </w:tblGrid>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bookmarkStart w:id="1" w:name="OLE_LINK6"/>
            <w:bookmarkStart w:id="2" w:name="OLE_LINK5"/>
            <w:r>
              <w:rPr>
                <w:sz w:val="16"/>
                <w:szCs w:val="16"/>
                <w:lang w:eastAsia="en-US"/>
              </w:rPr>
              <w:t>Наименование</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proofErr w:type="spellStart"/>
            <w:r>
              <w:rPr>
                <w:sz w:val="16"/>
                <w:szCs w:val="16"/>
                <w:lang w:eastAsia="en-US"/>
              </w:rPr>
              <w:t>РзПр</w:t>
            </w:r>
            <w:proofErr w:type="spellEnd"/>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proofErr w:type="spellStart"/>
            <w:r>
              <w:rPr>
                <w:sz w:val="16"/>
                <w:szCs w:val="16"/>
                <w:lang w:eastAsia="en-US"/>
              </w:rPr>
              <w:t>Цср</w:t>
            </w:r>
            <w:proofErr w:type="spellEnd"/>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proofErr w:type="spellStart"/>
            <w:r>
              <w:rPr>
                <w:sz w:val="16"/>
                <w:szCs w:val="16"/>
                <w:lang w:eastAsia="en-US"/>
              </w:rPr>
              <w:t>Вр</w:t>
            </w:r>
            <w:proofErr w:type="spellEnd"/>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Сумма</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2</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3</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4</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5</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ВСЕГО</w:t>
            </w:r>
          </w:p>
        </w:tc>
        <w:tc>
          <w:tcPr>
            <w:tcW w:w="894"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eastAsia="en-US"/>
              </w:rPr>
            </w:pP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en-US"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en-US"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6"/>
                <w:szCs w:val="16"/>
                <w:lang w:eastAsia="en-US"/>
              </w:rPr>
            </w:pPr>
            <w:r>
              <w:rPr>
                <w:b/>
                <w:sz w:val="16"/>
                <w:szCs w:val="16"/>
                <w:lang w:eastAsia="en-US"/>
              </w:rPr>
              <w:t>7104,8</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bCs/>
                <w:sz w:val="16"/>
                <w:szCs w:val="16"/>
                <w:lang w:eastAsia="en-US"/>
              </w:rPr>
            </w:pPr>
            <w:r>
              <w:rPr>
                <w:b/>
                <w:bCs/>
                <w:sz w:val="16"/>
                <w:szCs w:val="16"/>
                <w:lang w:eastAsia="en-US"/>
              </w:rPr>
              <w:t>ОБЩЕГОСУДАРСТВЕННЫЕ ВОПРОСЫ</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0100</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bCs/>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bCs/>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3855,4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969,0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969,0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969,0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Глава муниципального образования</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1600202030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969,0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1600202030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969,0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2876,4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2876,4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2876,4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Центральный аппарат</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1600202040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2876,4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1600202040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1585,6</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1600202040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1201,8</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1600202040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800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89,0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Резервные фонды</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eastAsia="en-US"/>
              </w:rPr>
              <w:t>011</w:t>
            </w:r>
            <w:r>
              <w:rPr>
                <w:sz w:val="16"/>
                <w:szCs w:val="16"/>
                <w:lang w:val="be-BY" w:eastAsia="en-US"/>
              </w:rPr>
              <w:t>1</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1410100000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Резервные фонды местных администраций</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1410107500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0111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1410107500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800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НАЦИОНАЛЬНАЯ ОБОРОНА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eastAsia="en-US"/>
              </w:rPr>
            </w:pPr>
            <w:r>
              <w:rPr>
                <w:b/>
                <w:sz w:val="16"/>
                <w:szCs w:val="16"/>
              </w:rPr>
              <w:t>0200</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sz w:val="16"/>
                <w:szCs w:val="16"/>
                <w:lang w:val="be-BY"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color w:val="000000"/>
                <w:sz w:val="16"/>
                <w:szCs w:val="16"/>
                <w:lang w:eastAsia="en-US"/>
              </w:rPr>
            </w:pPr>
            <w:r>
              <w:rPr>
                <w:b/>
                <w:color w:val="000000"/>
                <w:sz w:val="16"/>
                <w:szCs w:val="16"/>
              </w:rPr>
              <w:t>232,0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Мобилизационная и вневойсковая подготовка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232,0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232,0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1600300000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232,0</w:t>
            </w:r>
          </w:p>
          <w:p w:rsidR="007B40C0" w:rsidRDefault="007B40C0">
            <w:pPr>
              <w:pStyle w:val="af"/>
              <w:spacing w:line="276" w:lineRule="auto"/>
              <w:jc w:val="center"/>
              <w:rPr>
                <w:color w:val="000000"/>
                <w:sz w:val="16"/>
                <w:szCs w:val="16"/>
                <w:lang w:val="be-BY" w:eastAsia="en-US"/>
              </w:rPr>
            </w:pP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1600351180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232,0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1600351180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232,0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1600351180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bCs/>
                <w:sz w:val="16"/>
                <w:szCs w:val="16"/>
                <w:lang w:eastAsia="en-US"/>
              </w:rPr>
            </w:pPr>
            <w:r>
              <w:rPr>
                <w:b/>
                <w:bCs/>
                <w:sz w:val="16"/>
                <w:szCs w:val="16"/>
                <w:lang w:eastAsia="en-US"/>
              </w:rPr>
              <w:t>НАЦИОНАЛЬНАЯ БЕЗОПАСНОСТЬ И ПРАВООХРАНИТЕЛЬНАЯ ДЕЯТЕЛЬНОСТЬ</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0300</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6"/>
                <w:szCs w:val="16"/>
                <w:lang w:val="be-BY" w:eastAsia="en-US"/>
              </w:rPr>
            </w:pPr>
            <w:r>
              <w:rPr>
                <w:b/>
                <w:sz w:val="16"/>
                <w:szCs w:val="16"/>
                <w:lang w:val="be-BY" w:eastAsia="en-US"/>
              </w:rPr>
              <w:t>322,0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Обеспечение пожарной безопасности</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0310</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322,0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0310</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1400000000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322,0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0310</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1410000000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322,0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"Обеспечение мер первичной пожарной безопасности в границах муниципального района"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0310</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1410300000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322,0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Cs/>
                <w:sz w:val="16"/>
                <w:szCs w:val="16"/>
                <w:lang w:eastAsia="en-US"/>
              </w:rPr>
            </w:pPr>
            <w:r>
              <w:rPr>
                <w:bCs/>
                <w:sz w:val="16"/>
                <w:szCs w:val="16"/>
                <w:lang w:eastAsia="en-US"/>
              </w:rPr>
              <w:t>Мероприятия по развитию инфраструктуры объектов противопожарной службы</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0310</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1410324300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322,0</w:t>
            </w:r>
          </w:p>
        </w:tc>
      </w:tr>
      <w:tr w:rsidR="007B40C0" w:rsidTr="007B40C0">
        <w:trPr>
          <w:trHeight w:val="149"/>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0310</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1410324300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307,0</w:t>
            </w:r>
          </w:p>
        </w:tc>
      </w:tr>
      <w:tr w:rsidR="007B40C0" w:rsidTr="007B40C0">
        <w:trPr>
          <w:trHeight w:val="8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0310</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1410324300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800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r>
      <w:tr w:rsidR="007B40C0" w:rsidTr="007B40C0">
        <w:trPr>
          <w:trHeight w:val="97"/>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ЖИЛИЩНО-КОММУНАЛЬНОЕ ХОЗЯЙСТВО</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0500</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val="be-BY"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val="be-BY" w:eastAsia="en-US"/>
              </w:rPr>
            </w:pPr>
            <w:r>
              <w:rPr>
                <w:b/>
                <w:sz w:val="16"/>
                <w:szCs w:val="16"/>
                <w:lang w:val="be-BY"/>
              </w:rPr>
              <w:t>2680,4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Благоустройство</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1773,4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1773,4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 xml:space="preserve">Основное мероприятие "Повышение </w:t>
            </w:r>
            <w:proofErr w:type="gramStart"/>
            <w:r>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1773,4</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Мероприятия по благоустройству территорий населенных пунктов</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0800306050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1773,4</w:t>
            </w:r>
          </w:p>
        </w:tc>
      </w:tr>
      <w:tr w:rsidR="007B40C0" w:rsidTr="007B40C0">
        <w:trPr>
          <w:trHeight w:val="168"/>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0800306050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1770,4</w:t>
            </w:r>
          </w:p>
        </w:tc>
      </w:tr>
      <w:tr w:rsidR="007B40C0" w:rsidTr="007B40C0">
        <w:trPr>
          <w:trHeight w:val="168"/>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0800306050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800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3,0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0800374040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907,0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0800374040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907,0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rPr>
                <w:sz w:val="16"/>
                <w:szCs w:val="16"/>
                <w:lang w:eastAsia="en-US"/>
              </w:rPr>
            </w:pPr>
          </w:p>
          <w:p w:rsidR="007B40C0" w:rsidRDefault="007B40C0">
            <w:pPr>
              <w:pStyle w:val="af"/>
              <w:spacing w:line="276" w:lineRule="auto"/>
              <w:rPr>
                <w:sz w:val="16"/>
                <w:szCs w:val="16"/>
                <w:lang w:eastAsia="en-US"/>
              </w:rPr>
            </w:pPr>
            <w:r>
              <w:rPr>
                <w:sz w:val="16"/>
                <w:szCs w:val="16"/>
                <w:lang w:eastAsia="en-US"/>
              </w:rPr>
              <w:t>Другие вопросы в области жилищно-коммунального хозяйства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907,0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907,0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 xml:space="preserve">Основное мероприятие "Повышение </w:t>
            </w:r>
            <w:proofErr w:type="gramStart"/>
            <w:r>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700,0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7B40C0" w:rsidRDefault="007B40C0">
            <w:pPr>
              <w:pStyle w:val="af"/>
              <w:spacing w:line="276" w:lineRule="auto"/>
              <w:rPr>
                <w:sz w:val="16"/>
                <w:szCs w:val="16"/>
                <w:lang w:eastAsia="en-US"/>
              </w:rPr>
            </w:pP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0800374040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700,0</w:t>
            </w:r>
          </w:p>
        </w:tc>
      </w:tr>
      <w:tr w:rsidR="007B40C0" w:rsidTr="007B40C0">
        <w:trPr>
          <w:trHeight w:val="92"/>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0800374040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700,0</w:t>
            </w:r>
          </w:p>
        </w:tc>
      </w:tr>
      <w:tr w:rsidR="007B40C0" w:rsidTr="007B40C0">
        <w:trPr>
          <w:trHeight w:val="235"/>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«Обеспечение деятельности учреждений в сфере жилищно-коммунального хозяйства»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0800500000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207,0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p w:rsidR="007B40C0" w:rsidRDefault="007B40C0">
            <w:pPr>
              <w:pStyle w:val="af"/>
              <w:spacing w:line="276" w:lineRule="auto"/>
              <w:rPr>
                <w:sz w:val="16"/>
                <w:szCs w:val="16"/>
                <w:lang w:eastAsia="en-US"/>
              </w:rPr>
            </w:pP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0800506290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207,0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ФИЗИЧЕСКАЯ КУЛЬТУРА И СПОРТ</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6"/>
                <w:szCs w:val="16"/>
                <w:lang w:val="be-BY" w:eastAsia="en-US"/>
              </w:rPr>
            </w:pPr>
            <w:r>
              <w:rPr>
                <w:b/>
                <w:sz w:val="16"/>
                <w:szCs w:val="16"/>
                <w:lang w:val="be-BY" w:eastAsia="en-US"/>
              </w:rPr>
              <w:t>1100</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eastAsia="en-US"/>
              </w:rPr>
            </w:pPr>
            <w:r>
              <w:rPr>
                <w:b/>
                <w:sz w:val="16"/>
                <w:szCs w:val="16"/>
              </w:rPr>
              <w:t>15,0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Физическая культура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1101</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15,0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1101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15,0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1101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1200200000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15,0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Мероприятия в области физической культуры и спорта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1101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1200241870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15,0</w:t>
            </w:r>
          </w:p>
        </w:tc>
      </w:tr>
      <w:tr w:rsidR="007B40C0" w:rsidTr="007B40C0">
        <w:trPr>
          <w:trHeight w:val="221"/>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bookmarkStart w:id="3" w:name="_Hlk373232456"/>
            <w:r>
              <w:rPr>
                <w:sz w:val="16"/>
                <w:szCs w:val="16"/>
                <w:lang w:eastAsia="en-US"/>
              </w:rPr>
              <w:t>Закупка товаров, работ и услуг для государственных (муниципальных) нужд</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1101</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1200241870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200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15,0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Прочие межбюджетные трансферты общего характера</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6"/>
                <w:szCs w:val="16"/>
                <w:lang w:eastAsia="en-US"/>
              </w:rPr>
            </w:pPr>
            <w:r>
              <w:rPr>
                <w:b/>
                <w:sz w:val="16"/>
                <w:szCs w:val="16"/>
                <w:lang w:eastAsia="en-US"/>
              </w:rPr>
              <w:t>1400</w:t>
            </w: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eastAsia="en-US"/>
              </w:rPr>
            </w:pPr>
            <w:r>
              <w:rPr>
                <w:b/>
                <w:sz w:val="16"/>
                <w:szCs w:val="16"/>
              </w:rPr>
              <w:t>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«Социальная поддержка граждан в муниципальном районе Кармаскалинский район Республики Башкортостан»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1403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1100000000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«Социальная поддержка отдельных категорий граждан»</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1403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1110000000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«Доплата к пенсии муниципальных служащих»</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1403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1110200000</w:t>
            </w: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безвозмездные и безвозвратные программы</w:t>
            </w:r>
          </w:p>
        </w:tc>
        <w:tc>
          <w:tcPr>
            <w:tcW w:w="89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1403</w:t>
            </w:r>
          </w:p>
        </w:tc>
        <w:tc>
          <w:tcPr>
            <w:tcW w:w="143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1110274000</w:t>
            </w:r>
          </w:p>
        </w:tc>
        <w:tc>
          <w:tcPr>
            <w:tcW w:w="715"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540</w:t>
            </w:r>
          </w:p>
        </w:tc>
        <w:tc>
          <w:tcPr>
            <w:tcW w:w="1431"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0,0</w:t>
            </w:r>
          </w:p>
        </w:tc>
      </w:tr>
      <w:tr w:rsidR="007B40C0" w:rsidTr="007B40C0">
        <w:trPr>
          <w:trHeight w:val="30"/>
        </w:trPr>
        <w:tc>
          <w:tcPr>
            <w:tcW w:w="5722" w:type="dxa"/>
            <w:gridSpan w:val="2"/>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rPr>
                <w:sz w:val="16"/>
                <w:szCs w:val="16"/>
                <w:lang w:eastAsia="en-US"/>
              </w:rPr>
            </w:pPr>
          </w:p>
        </w:tc>
        <w:tc>
          <w:tcPr>
            <w:tcW w:w="894"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eastAsia="en-US"/>
              </w:rPr>
            </w:pPr>
          </w:p>
        </w:tc>
        <w:tc>
          <w:tcPr>
            <w:tcW w:w="1431"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15"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431" w:type="dxa"/>
            <w:gridSpan w:val="2"/>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r>
      <w:bookmarkEnd w:id="1"/>
      <w:bookmarkEnd w:id="2"/>
      <w:bookmarkEnd w:id="3"/>
      <w:tr w:rsidR="007B40C0" w:rsidTr="007B40C0">
        <w:trPr>
          <w:gridAfter w:val="1"/>
          <w:wAfter w:w="144" w:type="dxa"/>
          <w:trHeight w:val="436"/>
        </w:trPr>
        <w:tc>
          <w:tcPr>
            <w:tcW w:w="4613" w:type="dxa"/>
            <w:tcBorders>
              <w:top w:val="nil"/>
              <w:left w:val="nil"/>
              <w:bottom w:val="nil"/>
              <w:right w:val="nil"/>
            </w:tcBorders>
          </w:tcPr>
          <w:p w:rsidR="007B40C0" w:rsidRDefault="007B40C0">
            <w:pPr>
              <w:tabs>
                <w:tab w:val="center" w:pos="4677"/>
                <w:tab w:val="right" w:pos="9355"/>
              </w:tabs>
              <w:ind w:left="6" w:firstLine="714"/>
              <w:rPr>
                <w:sz w:val="22"/>
                <w:szCs w:val="22"/>
                <w:lang w:eastAsia="en-US"/>
              </w:rPr>
            </w:pPr>
          </w:p>
          <w:p w:rsidR="007B40C0" w:rsidRDefault="007B40C0">
            <w:pPr>
              <w:tabs>
                <w:tab w:val="center" w:pos="4677"/>
                <w:tab w:val="right" w:pos="9355"/>
              </w:tabs>
              <w:ind w:left="6" w:firstLine="714"/>
            </w:pPr>
          </w:p>
          <w:p w:rsidR="007B40C0" w:rsidRDefault="007B40C0">
            <w:pPr>
              <w:tabs>
                <w:tab w:val="center" w:pos="4677"/>
                <w:tab w:val="right" w:pos="9355"/>
              </w:tabs>
              <w:spacing w:after="200" w:line="276" w:lineRule="auto"/>
              <w:ind w:left="6" w:firstLine="714"/>
              <w:rPr>
                <w:sz w:val="22"/>
                <w:szCs w:val="22"/>
                <w:lang w:eastAsia="en-US"/>
              </w:rPr>
            </w:pPr>
          </w:p>
        </w:tc>
        <w:tc>
          <w:tcPr>
            <w:tcW w:w="5007" w:type="dxa"/>
            <w:gridSpan w:val="5"/>
            <w:tcBorders>
              <w:top w:val="nil"/>
              <w:left w:val="nil"/>
              <w:bottom w:val="nil"/>
              <w:right w:val="nil"/>
            </w:tcBorders>
          </w:tcPr>
          <w:p w:rsidR="007B40C0" w:rsidRDefault="007B40C0">
            <w:pPr>
              <w:pStyle w:val="2"/>
              <w:tabs>
                <w:tab w:val="center" w:pos="4311"/>
                <w:tab w:val="center" w:pos="5724"/>
                <w:tab w:val="right" w:pos="9355"/>
              </w:tabs>
              <w:spacing w:line="276" w:lineRule="auto"/>
              <w:rPr>
                <w:b w:val="0"/>
                <w:bCs/>
                <w:iCs/>
                <w:sz w:val="16"/>
                <w:szCs w:val="16"/>
                <w:lang w:eastAsia="en-US"/>
              </w:rPr>
            </w:pPr>
          </w:p>
          <w:p w:rsidR="007B40C0" w:rsidRDefault="007B40C0">
            <w:pPr>
              <w:pStyle w:val="2"/>
              <w:tabs>
                <w:tab w:val="center" w:pos="4311"/>
                <w:tab w:val="center" w:pos="5724"/>
                <w:tab w:val="right" w:pos="9355"/>
              </w:tabs>
              <w:spacing w:line="276" w:lineRule="auto"/>
              <w:rPr>
                <w:b w:val="0"/>
                <w:bCs/>
                <w:iCs/>
                <w:sz w:val="16"/>
                <w:szCs w:val="16"/>
                <w:lang w:eastAsia="en-US"/>
              </w:rPr>
            </w:pPr>
          </w:p>
          <w:p w:rsidR="007B40C0" w:rsidRDefault="007B40C0">
            <w:pPr>
              <w:pStyle w:val="2"/>
              <w:tabs>
                <w:tab w:val="center" w:pos="4311"/>
                <w:tab w:val="center" w:pos="5724"/>
                <w:tab w:val="right" w:pos="9355"/>
              </w:tabs>
              <w:spacing w:line="276" w:lineRule="auto"/>
              <w:rPr>
                <w:b w:val="0"/>
                <w:bCs/>
                <w:iCs/>
                <w:sz w:val="16"/>
                <w:szCs w:val="16"/>
                <w:lang w:eastAsia="en-US"/>
              </w:rPr>
            </w:pPr>
          </w:p>
          <w:p w:rsidR="007B40C0" w:rsidRDefault="007B40C0">
            <w:pPr>
              <w:pStyle w:val="2"/>
              <w:tabs>
                <w:tab w:val="center" w:pos="4311"/>
                <w:tab w:val="center" w:pos="5724"/>
                <w:tab w:val="right" w:pos="9355"/>
              </w:tabs>
              <w:spacing w:line="276" w:lineRule="auto"/>
              <w:rPr>
                <w:b w:val="0"/>
                <w:bCs/>
                <w:iCs/>
                <w:sz w:val="16"/>
                <w:szCs w:val="16"/>
                <w:lang w:eastAsia="en-US"/>
              </w:rPr>
            </w:pPr>
          </w:p>
          <w:p w:rsidR="007B40C0" w:rsidRDefault="007B40C0">
            <w:pPr>
              <w:pStyle w:val="2"/>
              <w:tabs>
                <w:tab w:val="center" w:pos="4311"/>
                <w:tab w:val="center" w:pos="5724"/>
                <w:tab w:val="right" w:pos="9355"/>
              </w:tabs>
              <w:spacing w:line="276" w:lineRule="auto"/>
              <w:rPr>
                <w:b w:val="0"/>
                <w:bCs/>
                <w:iCs/>
                <w:sz w:val="16"/>
                <w:szCs w:val="16"/>
                <w:lang w:eastAsia="en-US"/>
              </w:rPr>
            </w:pPr>
          </w:p>
          <w:p w:rsidR="007B40C0" w:rsidRDefault="007B40C0">
            <w:pPr>
              <w:pStyle w:val="2"/>
              <w:tabs>
                <w:tab w:val="center" w:pos="4311"/>
                <w:tab w:val="center" w:pos="5724"/>
                <w:tab w:val="right" w:pos="9355"/>
              </w:tabs>
              <w:spacing w:line="276" w:lineRule="auto"/>
              <w:rPr>
                <w:b w:val="0"/>
                <w:bCs/>
                <w:iCs/>
                <w:sz w:val="16"/>
                <w:szCs w:val="16"/>
                <w:lang w:eastAsia="en-US"/>
              </w:rPr>
            </w:pPr>
          </w:p>
          <w:p w:rsidR="007B40C0" w:rsidRDefault="007B40C0">
            <w:pPr>
              <w:pStyle w:val="2"/>
              <w:tabs>
                <w:tab w:val="center" w:pos="4311"/>
                <w:tab w:val="center" w:pos="5724"/>
                <w:tab w:val="right" w:pos="9355"/>
              </w:tabs>
              <w:spacing w:line="276" w:lineRule="auto"/>
              <w:rPr>
                <w:b w:val="0"/>
                <w:bCs/>
                <w:iCs/>
                <w:sz w:val="16"/>
                <w:szCs w:val="16"/>
                <w:lang w:eastAsia="en-US"/>
              </w:rPr>
            </w:pPr>
          </w:p>
          <w:p w:rsidR="007B40C0" w:rsidRDefault="007B40C0">
            <w:pPr>
              <w:pStyle w:val="2"/>
              <w:tabs>
                <w:tab w:val="center" w:pos="4311"/>
                <w:tab w:val="center" w:pos="5724"/>
                <w:tab w:val="right" w:pos="9355"/>
              </w:tabs>
              <w:spacing w:line="276" w:lineRule="auto"/>
              <w:rPr>
                <w:b w:val="0"/>
                <w:bCs/>
                <w:iCs/>
                <w:sz w:val="16"/>
                <w:szCs w:val="16"/>
                <w:lang w:eastAsia="en-US"/>
              </w:rPr>
            </w:pPr>
          </w:p>
          <w:p w:rsidR="007B40C0" w:rsidRDefault="007B40C0">
            <w:pPr>
              <w:rPr>
                <w:sz w:val="22"/>
                <w:szCs w:val="22"/>
                <w:lang w:eastAsia="en-US"/>
              </w:rPr>
            </w:pPr>
          </w:p>
          <w:p w:rsidR="007B40C0" w:rsidRDefault="007B40C0"/>
          <w:p w:rsidR="007B40C0" w:rsidRDefault="007B40C0"/>
          <w:p w:rsidR="007B40C0" w:rsidRDefault="007B40C0"/>
          <w:p w:rsidR="007B40C0" w:rsidRDefault="007B40C0"/>
          <w:p w:rsidR="007B40C0" w:rsidRDefault="007B40C0"/>
          <w:p w:rsidR="007B40C0" w:rsidRDefault="007B40C0">
            <w:pPr>
              <w:pStyle w:val="2"/>
              <w:tabs>
                <w:tab w:val="center" w:pos="4311"/>
                <w:tab w:val="center" w:pos="5724"/>
                <w:tab w:val="right" w:pos="9355"/>
              </w:tabs>
              <w:spacing w:line="276" w:lineRule="auto"/>
              <w:jc w:val="right"/>
              <w:rPr>
                <w:b w:val="0"/>
                <w:bCs/>
                <w:iCs/>
                <w:sz w:val="16"/>
                <w:szCs w:val="16"/>
                <w:lang w:eastAsia="en-US"/>
              </w:rPr>
            </w:pPr>
          </w:p>
          <w:p w:rsidR="007B40C0" w:rsidRDefault="007B40C0">
            <w:pPr>
              <w:pStyle w:val="2"/>
              <w:tabs>
                <w:tab w:val="center" w:pos="4311"/>
                <w:tab w:val="center" w:pos="5724"/>
                <w:tab w:val="right" w:pos="9355"/>
              </w:tabs>
              <w:spacing w:line="276" w:lineRule="auto"/>
              <w:jc w:val="right"/>
              <w:rPr>
                <w:b w:val="0"/>
                <w:bCs/>
                <w:iCs/>
                <w:sz w:val="16"/>
                <w:szCs w:val="16"/>
                <w:lang w:eastAsia="en-US"/>
              </w:rPr>
            </w:pPr>
          </w:p>
          <w:p w:rsidR="007B40C0" w:rsidRDefault="007B40C0">
            <w:pPr>
              <w:pStyle w:val="2"/>
              <w:tabs>
                <w:tab w:val="center" w:pos="4311"/>
                <w:tab w:val="center" w:pos="5724"/>
                <w:tab w:val="right" w:pos="9355"/>
              </w:tabs>
              <w:spacing w:line="276" w:lineRule="auto"/>
              <w:jc w:val="right"/>
              <w:rPr>
                <w:b w:val="0"/>
                <w:bCs/>
                <w:iCs/>
                <w:sz w:val="16"/>
                <w:szCs w:val="16"/>
                <w:lang w:eastAsia="en-US"/>
              </w:rPr>
            </w:pPr>
            <w:r>
              <w:rPr>
                <w:b w:val="0"/>
                <w:bCs/>
                <w:iCs/>
                <w:sz w:val="16"/>
                <w:szCs w:val="16"/>
                <w:lang w:eastAsia="en-US"/>
              </w:rPr>
              <w:t xml:space="preserve">                               Приложение № 6 </w:t>
            </w:r>
          </w:p>
          <w:p w:rsidR="007B40C0" w:rsidRDefault="007B40C0">
            <w:pPr>
              <w:pStyle w:val="2"/>
              <w:tabs>
                <w:tab w:val="center" w:pos="4311"/>
                <w:tab w:val="center" w:pos="5724"/>
                <w:tab w:val="right" w:pos="9355"/>
              </w:tabs>
              <w:spacing w:line="276" w:lineRule="auto"/>
              <w:jc w:val="right"/>
              <w:rPr>
                <w:b w:val="0"/>
                <w:sz w:val="16"/>
                <w:szCs w:val="16"/>
                <w:lang w:eastAsia="en-US"/>
              </w:rPr>
            </w:pPr>
            <w:r>
              <w:rPr>
                <w:b w:val="0"/>
                <w:sz w:val="16"/>
                <w:szCs w:val="16"/>
                <w:lang w:eastAsia="en-US"/>
              </w:rPr>
              <w:t xml:space="preserve">к  решению Совета сельского поселения </w:t>
            </w:r>
          </w:p>
          <w:p w:rsidR="007B40C0" w:rsidRDefault="007B40C0">
            <w:pPr>
              <w:pStyle w:val="2"/>
              <w:tabs>
                <w:tab w:val="center" w:pos="4311"/>
                <w:tab w:val="center" w:pos="5724"/>
                <w:tab w:val="right" w:pos="9355"/>
              </w:tabs>
              <w:spacing w:line="276" w:lineRule="auto"/>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7B40C0" w:rsidRDefault="007B40C0">
            <w:pPr>
              <w:pStyle w:val="2"/>
              <w:tabs>
                <w:tab w:val="center" w:pos="4311"/>
                <w:tab w:val="center" w:pos="5724"/>
                <w:tab w:val="right" w:pos="9355"/>
              </w:tabs>
              <w:spacing w:line="276" w:lineRule="auto"/>
              <w:jc w:val="right"/>
              <w:rPr>
                <w:b w:val="0"/>
                <w:sz w:val="16"/>
                <w:szCs w:val="16"/>
                <w:lang w:eastAsia="en-US"/>
              </w:rPr>
            </w:pPr>
            <w:r>
              <w:rPr>
                <w:b w:val="0"/>
                <w:sz w:val="16"/>
                <w:szCs w:val="16"/>
                <w:lang w:eastAsia="en-US"/>
              </w:rPr>
              <w:t>Кармаскалинский район Республики Башкортостан</w:t>
            </w:r>
          </w:p>
          <w:p w:rsidR="007B40C0" w:rsidRDefault="007B40C0">
            <w:pPr>
              <w:spacing w:after="200" w:line="276" w:lineRule="auto"/>
              <w:jc w:val="right"/>
              <w:rPr>
                <w:sz w:val="28"/>
                <w:szCs w:val="28"/>
                <w:lang w:eastAsia="en-US"/>
              </w:rPr>
            </w:pPr>
            <w:r>
              <w:rPr>
                <w:color w:val="FF0000"/>
                <w:sz w:val="16"/>
                <w:szCs w:val="16"/>
              </w:rPr>
              <w:t xml:space="preserve">от «24» декабря  2019 года № 5-1                                                                            </w:t>
            </w:r>
            <w:r>
              <w:rPr>
                <w:sz w:val="16"/>
                <w:szCs w:val="16"/>
              </w:rPr>
              <w:t>«О бюджете сельского поселения Новокиешкинский сельсовет муниципального района Кармаскалинский район Республики Башкортостан на 2020 год и плановый период 2021 и 2022 годов»</w:t>
            </w:r>
          </w:p>
        </w:tc>
      </w:tr>
      <w:tr w:rsidR="007B40C0" w:rsidTr="007B40C0">
        <w:trPr>
          <w:gridAfter w:val="1"/>
          <w:wAfter w:w="144" w:type="dxa"/>
          <w:trHeight w:val="436"/>
        </w:trPr>
        <w:tc>
          <w:tcPr>
            <w:tcW w:w="4613" w:type="dxa"/>
            <w:tcBorders>
              <w:top w:val="nil"/>
              <w:left w:val="nil"/>
              <w:bottom w:val="nil"/>
              <w:right w:val="nil"/>
            </w:tcBorders>
          </w:tcPr>
          <w:p w:rsidR="007B40C0" w:rsidRDefault="007B40C0">
            <w:pPr>
              <w:tabs>
                <w:tab w:val="right" w:pos="9498"/>
              </w:tabs>
              <w:spacing w:after="200" w:line="276" w:lineRule="auto"/>
              <w:ind w:right="-5070"/>
              <w:rPr>
                <w:sz w:val="22"/>
                <w:szCs w:val="22"/>
                <w:lang w:eastAsia="en-US"/>
              </w:rPr>
            </w:pPr>
          </w:p>
        </w:tc>
        <w:tc>
          <w:tcPr>
            <w:tcW w:w="5007" w:type="dxa"/>
            <w:gridSpan w:val="5"/>
            <w:tcBorders>
              <w:top w:val="nil"/>
              <w:left w:val="nil"/>
              <w:bottom w:val="nil"/>
              <w:right w:val="nil"/>
            </w:tcBorders>
          </w:tcPr>
          <w:p w:rsidR="007B40C0" w:rsidRDefault="007B40C0">
            <w:pPr>
              <w:pStyle w:val="2"/>
              <w:tabs>
                <w:tab w:val="center" w:pos="4311"/>
                <w:tab w:val="center" w:pos="5724"/>
                <w:tab w:val="right" w:pos="9355"/>
              </w:tabs>
              <w:spacing w:line="276" w:lineRule="auto"/>
              <w:jc w:val="both"/>
              <w:rPr>
                <w:b w:val="0"/>
                <w:bCs/>
                <w:iCs/>
                <w:sz w:val="16"/>
                <w:szCs w:val="16"/>
                <w:lang w:eastAsia="en-US"/>
              </w:rPr>
            </w:pPr>
          </w:p>
        </w:tc>
      </w:tr>
    </w:tbl>
    <w:p w:rsidR="007B40C0" w:rsidRDefault="007B40C0" w:rsidP="007B40C0">
      <w:pPr>
        <w:rPr>
          <w:rFonts w:ascii="Calibri" w:hAnsi="Calibri"/>
          <w:sz w:val="22"/>
          <w:szCs w:val="22"/>
          <w:lang w:eastAsia="en-US"/>
        </w:rPr>
      </w:pPr>
    </w:p>
    <w:p w:rsidR="007B40C0" w:rsidRDefault="007B40C0" w:rsidP="007B40C0">
      <w:pPr>
        <w:autoSpaceDE w:val="0"/>
        <w:autoSpaceDN w:val="0"/>
        <w:adjustRightInd w:val="0"/>
        <w:jc w:val="center"/>
        <w:rPr>
          <w:b/>
          <w:bCs/>
        </w:rPr>
      </w:pPr>
      <w:r>
        <w:rPr>
          <w:b/>
          <w:bCs/>
        </w:rPr>
        <w:t xml:space="preserve">Распределение бюджетных ассигнований сельского поселения Новокиешкинский сельсовет муниципального района Кармаскалинский район Республики Башкортостан на плановый период 2021 и 2022 годов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b/>
          <w:bCs/>
        </w:rPr>
        <w:t>видов расходов  классификации расходов бюджетов</w:t>
      </w:r>
      <w:proofErr w:type="gramEnd"/>
    </w:p>
    <w:p w:rsidR="007B40C0" w:rsidRDefault="007B40C0" w:rsidP="007B40C0">
      <w:pPr>
        <w:pStyle w:val="af"/>
        <w:jc w:val="right"/>
        <w:rPr>
          <w:sz w:val="16"/>
          <w:szCs w:val="16"/>
        </w:rPr>
      </w:pPr>
      <w:r>
        <w:rPr>
          <w:sz w:val="16"/>
          <w:szCs w:val="16"/>
          <w:lang w:val="en-US"/>
        </w:rPr>
        <w:t>(</w:t>
      </w:r>
      <w:proofErr w:type="spellStart"/>
      <w:r>
        <w:rPr>
          <w:sz w:val="16"/>
          <w:szCs w:val="16"/>
        </w:rPr>
        <w:t>тыс.рублей</w:t>
      </w:r>
      <w:proofErr w:type="spellEnd"/>
      <w:r>
        <w:rPr>
          <w:sz w:val="16"/>
          <w:szCs w:val="16"/>
        </w:rPr>
        <w:t>)</w:t>
      </w:r>
    </w:p>
    <w:tbl>
      <w:tblPr>
        <w:tblW w:w="1027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3"/>
        <w:gridCol w:w="793"/>
        <w:gridCol w:w="1433"/>
        <w:gridCol w:w="720"/>
        <w:gridCol w:w="1260"/>
        <w:gridCol w:w="1276"/>
      </w:tblGrid>
      <w:tr w:rsidR="007B40C0" w:rsidTr="007B40C0">
        <w:tc>
          <w:tcPr>
            <w:tcW w:w="4793" w:type="dxa"/>
            <w:vMerge w:val="restart"/>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Наименование</w:t>
            </w:r>
          </w:p>
        </w:tc>
        <w:tc>
          <w:tcPr>
            <w:tcW w:w="793" w:type="dxa"/>
            <w:vMerge w:val="restart"/>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proofErr w:type="spellStart"/>
            <w:r>
              <w:rPr>
                <w:sz w:val="16"/>
                <w:szCs w:val="16"/>
                <w:lang w:eastAsia="en-US"/>
              </w:rPr>
              <w:t>РзПр</w:t>
            </w:r>
            <w:proofErr w:type="spellEnd"/>
          </w:p>
        </w:tc>
        <w:tc>
          <w:tcPr>
            <w:tcW w:w="1433" w:type="dxa"/>
            <w:vMerge w:val="restart"/>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proofErr w:type="spellStart"/>
            <w:r>
              <w:rPr>
                <w:sz w:val="16"/>
                <w:szCs w:val="16"/>
                <w:lang w:eastAsia="en-US"/>
              </w:rPr>
              <w:t>Цср</w:t>
            </w:r>
            <w:proofErr w:type="spellEnd"/>
          </w:p>
        </w:tc>
        <w:tc>
          <w:tcPr>
            <w:tcW w:w="720" w:type="dxa"/>
            <w:vMerge w:val="restart"/>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proofErr w:type="spellStart"/>
            <w:r>
              <w:rPr>
                <w:sz w:val="16"/>
                <w:szCs w:val="16"/>
                <w:lang w:eastAsia="en-US"/>
              </w:rPr>
              <w:t>Вр</w:t>
            </w:r>
            <w:proofErr w:type="spellEnd"/>
          </w:p>
        </w:tc>
        <w:tc>
          <w:tcPr>
            <w:tcW w:w="2536"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Сумма</w:t>
            </w:r>
          </w:p>
        </w:tc>
      </w:tr>
      <w:tr w:rsidR="007B40C0" w:rsidTr="007B40C0">
        <w:tc>
          <w:tcPr>
            <w:tcW w:w="4793"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793"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1433"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2021 год</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2022 год</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2</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3</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4</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6</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ВСЕГО</w:t>
            </w:r>
          </w:p>
        </w:tc>
        <w:tc>
          <w:tcPr>
            <w:tcW w:w="793"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eastAsia="en-US"/>
              </w:rPr>
            </w:pP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en-US"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en-US"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6"/>
                <w:szCs w:val="16"/>
                <w:lang w:eastAsia="en-US"/>
              </w:rPr>
            </w:pPr>
            <w:r>
              <w:rPr>
                <w:b/>
                <w:sz w:val="16"/>
                <w:szCs w:val="16"/>
                <w:lang w:eastAsia="en-US"/>
              </w:rPr>
              <w:t>7214,9</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6"/>
                <w:szCs w:val="16"/>
                <w:lang w:eastAsia="en-US"/>
              </w:rPr>
            </w:pPr>
            <w:r>
              <w:rPr>
                <w:b/>
                <w:sz w:val="16"/>
                <w:szCs w:val="16"/>
                <w:lang w:eastAsia="en-US"/>
              </w:rPr>
              <w:t>7439,3</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bCs/>
                <w:sz w:val="16"/>
                <w:szCs w:val="16"/>
                <w:lang w:eastAsia="en-US"/>
              </w:rPr>
            </w:pPr>
            <w:r>
              <w:rPr>
                <w:b/>
                <w:bCs/>
                <w:sz w:val="16"/>
                <w:szCs w:val="16"/>
                <w:lang w:eastAsia="en-US"/>
              </w:rPr>
              <w:t>ОБЩЕГОСУДАРСТВЕННЫЕ ВОПРОСЫ</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0100</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bCs/>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bCs/>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3964,9</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3971,9</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Глава муниципального образования</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1600202030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0102</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1600202030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1008,0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2946,9</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2953,9</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2946,9</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2953,9</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2946,9</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2953,9</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Центральный аппарат</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1600202040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2946,9</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2953,9</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1600202040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1657,1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1657,1</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1600202040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1200,8</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FF0000"/>
                <w:sz w:val="16"/>
                <w:szCs w:val="16"/>
                <w:lang w:eastAsia="en-US"/>
              </w:rPr>
            </w:pPr>
            <w:r>
              <w:rPr>
                <w:sz w:val="16"/>
                <w:szCs w:val="16"/>
              </w:rPr>
              <w:t>1207,8</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0104</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1600202040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89,0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89,0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Резервные фонды</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eastAsia="en-US"/>
              </w:rPr>
              <w:t>011</w:t>
            </w:r>
            <w:r>
              <w:rPr>
                <w:sz w:val="16"/>
                <w:szCs w:val="16"/>
                <w:lang w:val="be-BY" w:eastAsia="en-US"/>
              </w:rPr>
              <w:t>1</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1410100000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Резервные фонды местных администраций</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1410107500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rPr>
          <w:trHeight w:val="471"/>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0111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1410107500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10,0</w:t>
            </w:r>
          </w:p>
        </w:tc>
      </w:tr>
      <w:tr w:rsidR="007B40C0" w:rsidTr="007B40C0">
        <w:trPr>
          <w:trHeight w:val="278"/>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НАЦИОНАЛЬНАЯ ОБОРОНА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eastAsia="en-US"/>
              </w:rPr>
            </w:pPr>
            <w:r>
              <w:rPr>
                <w:b/>
                <w:sz w:val="16"/>
                <w:szCs w:val="16"/>
              </w:rPr>
              <w:t>0200</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color w:val="000000"/>
                <w:sz w:val="16"/>
                <w:szCs w:val="16"/>
                <w:lang w:eastAsia="en-US"/>
              </w:rPr>
            </w:pPr>
            <w:r>
              <w:rPr>
                <w:b/>
                <w:color w:val="000000"/>
                <w:sz w:val="16"/>
                <w:szCs w:val="16"/>
              </w:rPr>
              <w:t>233,6</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color w:val="000000"/>
                <w:sz w:val="16"/>
                <w:szCs w:val="16"/>
                <w:lang w:eastAsia="en-US"/>
              </w:rPr>
            </w:pPr>
            <w:r>
              <w:rPr>
                <w:b/>
                <w:color w:val="000000"/>
                <w:sz w:val="16"/>
                <w:szCs w:val="16"/>
              </w:rPr>
              <w:t>241,0</w:t>
            </w:r>
          </w:p>
        </w:tc>
      </w:tr>
      <w:tr w:rsidR="007B40C0" w:rsidTr="007B40C0">
        <w:trPr>
          <w:trHeight w:val="285"/>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Мобилизационная и вневойсковая подготовка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rPr>
              <w:t>233,6</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241,0</w:t>
            </w:r>
          </w:p>
        </w:tc>
      </w:tr>
      <w:tr w:rsidR="007B40C0" w:rsidTr="007B40C0">
        <w:trPr>
          <w:trHeight w:val="700"/>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rPr>
              <w:t>233,6</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241,0</w:t>
            </w:r>
          </w:p>
        </w:tc>
      </w:tr>
      <w:tr w:rsidR="007B40C0" w:rsidTr="007B40C0">
        <w:trPr>
          <w:trHeight w:val="853"/>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1600300000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rPr>
              <w:t>233,6</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241,0</w:t>
            </w:r>
          </w:p>
        </w:tc>
      </w:tr>
      <w:tr w:rsidR="007B40C0" w:rsidTr="007B40C0">
        <w:trPr>
          <w:trHeight w:val="836"/>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1600351180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rPr>
              <w:t>233,6</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241,0</w:t>
            </w:r>
          </w:p>
        </w:tc>
      </w:tr>
      <w:tr w:rsidR="007B40C0" w:rsidTr="007B40C0">
        <w:trPr>
          <w:trHeight w:val="835"/>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1600351180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rPr>
              <w:t>233,6</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241,0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0203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1600351180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200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color w:val="000000"/>
                <w:sz w:val="16"/>
                <w:szCs w:val="16"/>
                <w:lang w:val="be-BY" w:eastAsia="en-US"/>
              </w:rPr>
            </w:pPr>
            <w:r>
              <w:rPr>
                <w:color w:val="000000"/>
                <w:sz w:val="16"/>
                <w:szCs w:val="16"/>
                <w:lang w:val="be-BY"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color w:val="000000"/>
                <w:sz w:val="16"/>
                <w:szCs w:val="16"/>
                <w:lang w:eastAsia="en-US"/>
              </w:rPr>
            </w:pPr>
            <w:r>
              <w:rPr>
                <w:color w:val="000000"/>
                <w:sz w:val="16"/>
                <w:szCs w:val="16"/>
              </w:rPr>
              <w:t>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bCs/>
                <w:sz w:val="16"/>
                <w:szCs w:val="16"/>
                <w:lang w:eastAsia="en-US"/>
              </w:rPr>
            </w:pPr>
            <w:r>
              <w:rPr>
                <w:b/>
                <w:bCs/>
                <w:sz w:val="16"/>
                <w:szCs w:val="16"/>
                <w:lang w:eastAsia="en-US"/>
              </w:rPr>
              <w:t>НАЦИОНАЛЬНАЯ БЕЗОПАСНОСТЬ И ПРАВООХРАНИТЕЛЬНАЯ ДЕЯТЕЛЬНОСТЬ</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0300</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eastAsia="en-US"/>
              </w:rPr>
            </w:pPr>
            <w:r>
              <w:rPr>
                <w:b/>
                <w:sz w:val="16"/>
                <w:szCs w:val="16"/>
              </w:rPr>
              <w:t>324,0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eastAsia="en-US"/>
              </w:rPr>
            </w:pPr>
            <w:r>
              <w:rPr>
                <w:b/>
                <w:sz w:val="16"/>
                <w:szCs w:val="16"/>
              </w:rPr>
              <w:t>325,0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Обеспечение пожарной безопасности</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0310</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309,0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0310</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1400000000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309,0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0310</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1410000000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309,0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0310</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1410300000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309,0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Cs/>
                <w:sz w:val="16"/>
                <w:szCs w:val="16"/>
                <w:lang w:eastAsia="en-US"/>
              </w:rPr>
            </w:pPr>
            <w:r>
              <w:rPr>
                <w:bCs/>
                <w:sz w:val="16"/>
                <w:szCs w:val="16"/>
                <w:lang w:eastAsia="en-US"/>
              </w:rPr>
              <w:t>Мероприятия по развитию инфраструктуры объектов противопожарной службы</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0310</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1410324300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309,0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0310</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1410324300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309,0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310,0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0310</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1410324300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800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15,0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15,0</w:t>
            </w:r>
          </w:p>
        </w:tc>
      </w:tr>
      <w:tr w:rsidR="007B40C0" w:rsidTr="007B40C0">
        <w:trPr>
          <w:trHeight w:val="349"/>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ЖИЛИЩНО-КОММУНАЛЬНОЕ ХОЗЯЙСТВО</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eastAsia="en-US"/>
              </w:rPr>
            </w:pPr>
            <w:r>
              <w:rPr>
                <w:b/>
                <w:bCs/>
                <w:sz w:val="16"/>
                <w:szCs w:val="16"/>
                <w:lang w:eastAsia="en-US"/>
              </w:rPr>
              <w:t>0500</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val="be-BY" w:eastAsia="en-US"/>
              </w:rPr>
            </w:pPr>
            <w:r>
              <w:rPr>
                <w:b/>
                <w:sz w:val="16"/>
                <w:szCs w:val="16"/>
                <w:lang w:val="be-BY"/>
              </w:rPr>
              <w:t>2515,4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val="be-BY" w:eastAsia="en-US"/>
              </w:rPr>
            </w:pPr>
            <w:r>
              <w:rPr>
                <w:b/>
                <w:sz w:val="16"/>
                <w:szCs w:val="16"/>
                <w:lang w:val="be-BY"/>
              </w:rPr>
              <w:t>2551,4</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Благоустройство</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1802,4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1832,4</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1802,4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1832,4</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 xml:space="preserve">Основное мероприятие "Повышение </w:t>
            </w:r>
            <w:proofErr w:type="gramStart"/>
            <w:r>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1802,4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1832,4</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Мероприятия по благоустройству территорий населенных пунктов</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0800306050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1802,4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1832,4</w:t>
            </w:r>
          </w:p>
        </w:tc>
      </w:tr>
      <w:tr w:rsidR="007B40C0" w:rsidTr="007B40C0">
        <w:trPr>
          <w:trHeight w:val="373"/>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lang w:val="be-BY"/>
              </w:rPr>
              <w:t>1799,4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1829,4</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0800306050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800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3,0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Другие вопросы в области жилищно-коммунального хозяйства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713,0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719,9</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713,0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719,9</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 xml:space="preserve">Основное мероприятие "Повышение </w:t>
            </w:r>
            <w:proofErr w:type="gramStart"/>
            <w:r>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713,0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719,9</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0800374040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500,0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500,0</w:t>
            </w:r>
          </w:p>
        </w:tc>
      </w:tr>
      <w:tr w:rsidR="007B40C0" w:rsidTr="007B40C0">
        <w:trPr>
          <w:trHeight w:val="383"/>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0800374040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500,0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500,0</w:t>
            </w:r>
          </w:p>
        </w:tc>
      </w:tr>
      <w:tr w:rsidR="007B40C0" w:rsidTr="007B40C0">
        <w:trPr>
          <w:trHeight w:val="533"/>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Основное мероприятие «Обеспечение деятельности учреждений в сфере жилищно-коммунального хозяйства»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0505</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0800500000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219,0</w:t>
            </w:r>
          </w:p>
        </w:tc>
      </w:tr>
      <w:tr w:rsidR="007B40C0" w:rsidTr="007B40C0">
        <w:trPr>
          <w:trHeight w:val="754"/>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6"/>
                <w:szCs w:val="16"/>
                <w:lang w:eastAsia="en-US"/>
              </w:rPr>
            </w:pPr>
            <w:r>
              <w:rPr>
                <w:bCs/>
                <w:sz w:val="16"/>
                <w:szCs w:val="16"/>
                <w:lang w:eastAsia="en-US"/>
              </w:rPr>
              <w:t>0505</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0800506290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rPr>
              <w:t>213,0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219,0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ФИЗИЧЕСКАЯ КУЛЬТУРА И СПОРТ</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6"/>
                <w:szCs w:val="16"/>
                <w:lang w:val="be-BY" w:eastAsia="en-US"/>
              </w:rPr>
            </w:pPr>
            <w:r>
              <w:rPr>
                <w:b/>
                <w:sz w:val="16"/>
                <w:szCs w:val="16"/>
                <w:lang w:val="be-BY" w:eastAsia="en-US"/>
              </w:rPr>
              <w:t>1100</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val="be-BY" w:eastAsia="en-US"/>
              </w:rPr>
            </w:pPr>
            <w:r>
              <w:rPr>
                <w:b/>
                <w:sz w:val="16"/>
                <w:szCs w:val="16"/>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val="be-BY" w:eastAsia="en-US"/>
              </w:rPr>
            </w:pPr>
            <w:r>
              <w:rPr>
                <w:b/>
                <w:sz w:val="16"/>
                <w:szCs w:val="16"/>
                <w:lang w:val="be-BY"/>
              </w:rPr>
              <w:t>15,0</w:t>
            </w:r>
          </w:p>
        </w:tc>
      </w:tr>
      <w:tr w:rsidR="007B40C0" w:rsidTr="007B40C0">
        <w:trPr>
          <w:trHeight w:val="275"/>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Физическая культура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val="be-BY" w:eastAsia="en-US"/>
              </w:rPr>
            </w:pPr>
            <w:r>
              <w:rPr>
                <w:sz w:val="16"/>
                <w:szCs w:val="16"/>
                <w:lang w:val="be-BY" w:eastAsia="en-US"/>
              </w:rPr>
              <w:t>1101</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1200200000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Мероприятия в области физической культуры и спорта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1200241870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r>
      <w:tr w:rsidR="007B40C0" w:rsidTr="007B40C0">
        <w:trPr>
          <w:trHeight w:val="450"/>
        </w:trPr>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6"/>
                <w:szCs w:val="16"/>
                <w:lang w:eastAsia="en-US"/>
              </w:rPr>
            </w:pPr>
            <w:r>
              <w:rPr>
                <w:sz w:val="16"/>
                <w:szCs w:val="16"/>
                <w:lang w:eastAsia="en-US"/>
              </w:rPr>
              <w:t>1101</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1200241870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200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15,0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6"/>
                <w:szCs w:val="16"/>
                <w:lang w:eastAsia="en-US"/>
              </w:rPr>
            </w:pPr>
            <w:r>
              <w:rPr>
                <w:b/>
                <w:sz w:val="16"/>
                <w:szCs w:val="16"/>
              </w:rPr>
              <w:t>Прочие межбюджетные трансферты общего характера</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eastAsia="en-US"/>
              </w:rPr>
            </w:pPr>
            <w:r>
              <w:rPr>
                <w:b/>
                <w:sz w:val="16"/>
                <w:szCs w:val="16"/>
              </w:rPr>
              <w:t>1400</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rPr>
                <w:b/>
                <w:sz w:val="16"/>
                <w:szCs w:val="16"/>
                <w:lang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rPr>
                <w:b/>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eastAsia="en-US"/>
              </w:rPr>
            </w:pPr>
            <w:r>
              <w:rPr>
                <w:b/>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val="be-BY" w:eastAsia="en-US"/>
              </w:rPr>
            </w:pPr>
            <w:r>
              <w:rPr>
                <w:b/>
                <w:sz w:val="16"/>
                <w:szCs w:val="16"/>
                <w:lang w:val="be-BY"/>
              </w:rPr>
              <w:t>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Муниципальная программа «Социальная поддержка граждан в муниципальном районе Кармаскалинский район Республики Башкортостан»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1100000000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lang w:val="be-BY"/>
              </w:rPr>
              <w:t>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Подпрограмма «Социальная поддержка отдельных категорий граждан»</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1110000000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rPr>
              <w:t>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Основное мероприятие «Доплата к пенсии муниципальных служащих»</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1110200000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rPr>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rPr>
              <w:t>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Иные безвозмездные и безвозвратные программы</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1403</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1110274000</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540</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0,0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val="be-BY" w:eastAsia="en-US"/>
              </w:rPr>
            </w:pPr>
            <w:r>
              <w:rPr>
                <w:sz w:val="16"/>
                <w:szCs w:val="16"/>
              </w:rPr>
              <w:t>0,0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УСЛОВНО УТВЕРЖДЕННЫЕ РАСХОДЫ</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6"/>
                <w:szCs w:val="16"/>
                <w:lang w:val="be-BY" w:eastAsia="en-US"/>
              </w:rPr>
            </w:pPr>
            <w:r>
              <w:rPr>
                <w:b/>
                <w:bCs/>
                <w:sz w:val="16"/>
                <w:szCs w:val="16"/>
                <w:lang w:val="be-BY" w:eastAsia="en-US"/>
              </w:rPr>
              <w:t>9999</w:t>
            </w:r>
          </w:p>
        </w:tc>
        <w:tc>
          <w:tcPr>
            <w:tcW w:w="1433"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sz w:val="16"/>
                <w:szCs w:val="16"/>
                <w:lang w:val="be-BY" w:eastAsia="en-US"/>
              </w:rPr>
            </w:pP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6"/>
                <w:szCs w:val="16"/>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val="be-BY" w:eastAsia="en-US"/>
              </w:rPr>
            </w:pPr>
            <w:r>
              <w:rPr>
                <w:b/>
                <w:sz w:val="16"/>
                <w:szCs w:val="16"/>
                <w:lang w:val="be-BY"/>
              </w:rPr>
              <w:t>162,0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6"/>
                <w:szCs w:val="16"/>
                <w:lang w:val="be-BY" w:eastAsia="en-US"/>
              </w:rPr>
            </w:pPr>
            <w:r>
              <w:rPr>
                <w:b/>
                <w:sz w:val="16"/>
                <w:szCs w:val="16"/>
                <w:lang w:val="be-BY"/>
              </w:rPr>
              <w:t>335,0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4"/>
                <w:szCs w:val="14"/>
                <w:lang w:eastAsia="en-US"/>
              </w:rPr>
            </w:pPr>
            <w:r>
              <w:rPr>
                <w:sz w:val="14"/>
                <w:szCs w:val="14"/>
                <w:lang w:eastAsia="en-US"/>
              </w:rPr>
              <w:t>Непрограммные расходы</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4"/>
                <w:szCs w:val="14"/>
                <w:lang w:val="be-BY" w:eastAsia="en-US"/>
              </w:rPr>
            </w:pPr>
            <w:r>
              <w:rPr>
                <w:bCs/>
                <w:sz w:val="14"/>
                <w:szCs w:val="14"/>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4"/>
                <w:szCs w:val="14"/>
                <w:lang w:val="be-BY" w:eastAsia="en-US"/>
              </w:rPr>
            </w:pPr>
            <w:r>
              <w:rPr>
                <w:sz w:val="14"/>
                <w:szCs w:val="14"/>
                <w:lang w:val="be-BY" w:eastAsia="en-US"/>
              </w:rPr>
              <w:t>9900000000</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4"/>
                <w:szCs w:val="14"/>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4"/>
                <w:szCs w:val="14"/>
                <w:lang w:val="be-BY" w:eastAsia="en-US"/>
              </w:rPr>
            </w:pPr>
            <w:r>
              <w:rPr>
                <w:sz w:val="14"/>
                <w:szCs w:val="14"/>
                <w:lang w:val="be-BY"/>
              </w:rPr>
              <w:t>162,0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4"/>
                <w:szCs w:val="14"/>
                <w:lang w:val="be-BY" w:eastAsia="en-US"/>
              </w:rPr>
            </w:pPr>
            <w:r>
              <w:rPr>
                <w:sz w:val="14"/>
                <w:szCs w:val="14"/>
                <w:lang w:val="be-BY"/>
              </w:rPr>
              <w:t>335,0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4"/>
                <w:szCs w:val="14"/>
                <w:lang w:eastAsia="en-US"/>
              </w:rPr>
            </w:pPr>
            <w:r>
              <w:rPr>
                <w:sz w:val="14"/>
                <w:szCs w:val="14"/>
                <w:lang w:eastAsia="en-US"/>
              </w:rPr>
              <w:t>Условно утвержденные расходы</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4"/>
                <w:szCs w:val="14"/>
                <w:lang w:val="be-BY" w:eastAsia="en-US"/>
              </w:rPr>
            </w:pPr>
            <w:r>
              <w:rPr>
                <w:bCs/>
                <w:sz w:val="14"/>
                <w:szCs w:val="14"/>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4"/>
                <w:szCs w:val="14"/>
                <w:lang w:val="be-BY" w:eastAsia="en-US"/>
              </w:rPr>
            </w:pPr>
            <w:r>
              <w:rPr>
                <w:sz w:val="14"/>
                <w:szCs w:val="14"/>
                <w:lang w:val="be-BY" w:eastAsia="en-US"/>
              </w:rPr>
              <w:t>9900099999</w:t>
            </w:r>
          </w:p>
        </w:tc>
        <w:tc>
          <w:tcPr>
            <w:tcW w:w="72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4"/>
                <w:szCs w:val="14"/>
                <w:lang w:val="be-BY" w:eastAsia="en-US"/>
              </w:rPr>
            </w:pP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4"/>
                <w:szCs w:val="14"/>
                <w:lang w:val="be-BY" w:eastAsia="en-US"/>
              </w:rPr>
            </w:pPr>
            <w:r>
              <w:rPr>
                <w:sz w:val="14"/>
                <w:szCs w:val="14"/>
                <w:lang w:val="be-BY"/>
              </w:rPr>
              <w:t>162,0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4"/>
                <w:szCs w:val="14"/>
                <w:lang w:val="be-BY" w:eastAsia="en-US"/>
              </w:rPr>
            </w:pPr>
            <w:r>
              <w:rPr>
                <w:sz w:val="14"/>
                <w:szCs w:val="14"/>
                <w:lang w:val="be-BY"/>
              </w:rPr>
              <w:t>335,0</w:t>
            </w:r>
          </w:p>
        </w:tc>
      </w:tr>
      <w:tr w:rsidR="007B40C0" w:rsidTr="007B40C0">
        <w:tc>
          <w:tcPr>
            <w:tcW w:w="4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4"/>
                <w:szCs w:val="14"/>
                <w:lang w:eastAsia="en-US"/>
              </w:rPr>
            </w:pPr>
            <w:r>
              <w:rPr>
                <w:sz w:val="14"/>
                <w:szCs w:val="14"/>
                <w:lang w:eastAsia="en-US"/>
              </w:rPr>
              <w:t>Условно утвержденные расходы</w:t>
            </w:r>
          </w:p>
        </w:tc>
        <w:tc>
          <w:tcPr>
            <w:tcW w:w="79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Cs/>
                <w:sz w:val="14"/>
                <w:szCs w:val="14"/>
                <w:lang w:val="be-BY" w:eastAsia="en-US"/>
              </w:rPr>
            </w:pPr>
            <w:r>
              <w:rPr>
                <w:bCs/>
                <w:sz w:val="14"/>
                <w:szCs w:val="14"/>
                <w:lang w:val="be-BY" w:eastAsia="en-US"/>
              </w:rPr>
              <w:t>9999</w:t>
            </w:r>
          </w:p>
        </w:tc>
        <w:tc>
          <w:tcPr>
            <w:tcW w:w="1433"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4"/>
                <w:szCs w:val="14"/>
                <w:lang w:val="be-BY" w:eastAsia="en-US"/>
              </w:rPr>
            </w:pPr>
            <w:r>
              <w:rPr>
                <w:sz w:val="14"/>
                <w:szCs w:val="14"/>
                <w:lang w:val="be-BY" w:eastAsia="en-US"/>
              </w:rPr>
              <w:t>9900099999</w:t>
            </w:r>
          </w:p>
        </w:tc>
        <w:tc>
          <w:tcPr>
            <w:tcW w:w="72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4"/>
                <w:szCs w:val="14"/>
                <w:lang w:val="be-BY" w:eastAsia="en-US"/>
              </w:rPr>
            </w:pPr>
            <w:r>
              <w:rPr>
                <w:sz w:val="14"/>
                <w:szCs w:val="14"/>
                <w:lang w:val="be-BY"/>
              </w:rPr>
              <w:t>999</w:t>
            </w:r>
          </w:p>
        </w:tc>
        <w:tc>
          <w:tcPr>
            <w:tcW w:w="126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4"/>
                <w:szCs w:val="14"/>
                <w:lang w:val="be-BY" w:eastAsia="en-US"/>
              </w:rPr>
            </w:pPr>
            <w:r>
              <w:rPr>
                <w:sz w:val="14"/>
                <w:szCs w:val="14"/>
                <w:lang w:val="be-BY"/>
              </w:rPr>
              <w:t>162,0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4"/>
                <w:szCs w:val="14"/>
                <w:lang w:val="be-BY" w:eastAsia="en-US"/>
              </w:rPr>
            </w:pPr>
            <w:r>
              <w:rPr>
                <w:sz w:val="14"/>
                <w:szCs w:val="14"/>
                <w:lang w:val="be-BY"/>
              </w:rPr>
              <w:t>335,0</w:t>
            </w:r>
          </w:p>
        </w:tc>
      </w:tr>
    </w:tbl>
    <w:p w:rsidR="007B40C0" w:rsidRDefault="007B40C0" w:rsidP="007B40C0">
      <w:pPr>
        <w:pStyle w:val="2"/>
        <w:tabs>
          <w:tab w:val="center" w:pos="4311"/>
          <w:tab w:val="center" w:pos="5724"/>
          <w:tab w:val="right" w:pos="9355"/>
        </w:tabs>
        <w:jc w:val="right"/>
        <w:rPr>
          <w:b w:val="0"/>
          <w:bCs/>
          <w:i/>
          <w:iCs/>
          <w:sz w:val="16"/>
          <w:szCs w:val="16"/>
        </w:rPr>
      </w:pPr>
      <w:r>
        <w:rPr>
          <w:b w:val="0"/>
          <w:sz w:val="16"/>
          <w:szCs w:val="16"/>
        </w:rPr>
        <w:t>Приложение № 7</w:t>
      </w:r>
    </w:p>
    <w:p w:rsidR="007B40C0" w:rsidRDefault="007B40C0" w:rsidP="007B40C0">
      <w:pPr>
        <w:pStyle w:val="2"/>
        <w:tabs>
          <w:tab w:val="center" w:pos="4311"/>
          <w:tab w:val="center" w:pos="5724"/>
          <w:tab w:val="right" w:pos="9355"/>
        </w:tabs>
        <w:jc w:val="right"/>
        <w:rPr>
          <w:b w:val="0"/>
          <w:i/>
          <w:sz w:val="16"/>
          <w:szCs w:val="16"/>
        </w:rPr>
      </w:pPr>
      <w:r>
        <w:rPr>
          <w:b w:val="0"/>
          <w:sz w:val="16"/>
          <w:szCs w:val="16"/>
        </w:rPr>
        <w:t xml:space="preserve">к  </w:t>
      </w:r>
      <w:r>
        <w:rPr>
          <w:b w:val="0"/>
          <w:color w:val="FF0000"/>
          <w:sz w:val="16"/>
          <w:szCs w:val="16"/>
        </w:rPr>
        <w:t>р</w:t>
      </w:r>
      <w:r>
        <w:rPr>
          <w:b w:val="0"/>
          <w:sz w:val="16"/>
          <w:szCs w:val="16"/>
        </w:rPr>
        <w:t xml:space="preserve">ешению Совета сельского поселения </w:t>
      </w:r>
    </w:p>
    <w:p w:rsidR="007B40C0" w:rsidRDefault="007B40C0" w:rsidP="007B40C0">
      <w:pPr>
        <w:pStyle w:val="2"/>
        <w:tabs>
          <w:tab w:val="center" w:pos="4311"/>
          <w:tab w:val="center" w:pos="5724"/>
          <w:tab w:val="right" w:pos="9355"/>
        </w:tabs>
        <w:jc w:val="right"/>
        <w:rPr>
          <w:b w:val="0"/>
          <w:i/>
          <w:sz w:val="16"/>
          <w:szCs w:val="16"/>
        </w:rPr>
      </w:pPr>
      <w:r>
        <w:rPr>
          <w:b w:val="0"/>
          <w:sz w:val="16"/>
          <w:szCs w:val="16"/>
        </w:rPr>
        <w:t xml:space="preserve">Новокиешкинский сельсовет муниципального района </w:t>
      </w:r>
    </w:p>
    <w:p w:rsidR="007B40C0" w:rsidRDefault="007B40C0" w:rsidP="007B40C0">
      <w:pPr>
        <w:pStyle w:val="2"/>
        <w:tabs>
          <w:tab w:val="center" w:pos="4311"/>
          <w:tab w:val="center" w:pos="5724"/>
          <w:tab w:val="right" w:pos="9355"/>
        </w:tabs>
        <w:jc w:val="right"/>
        <w:rPr>
          <w:b w:val="0"/>
          <w:sz w:val="16"/>
          <w:szCs w:val="16"/>
        </w:rPr>
      </w:pPr>
      <w:r>
        <w:rPr>
          <w:b w:val="0"/>
          <w:sz w:val="16"/>
          <w:szCs w:val="16"/>
        </w:rPr>
        <w:t xml:space="preserve">Кармаскалинский район Республики Башкортостан </w:t>
      </w:r>
    </w:p>
    <w:p w:rsidR="007B40C0" w:rsidRDefault="007B40C0" w:rsidP="007B40C0">
      <w:pPr>
        <w:spacing w:line="240" w:lineRule="atLeast"/>
        <w:jc w:val="right"/>
        <w:rPr>
          <w:color w:val="FF0000"/>
          <w:sz w:val="16"/>
          <w:szCs w:val="16"/>
        </w:rPr>
      </w:pPr>
      <w:r>
        <w:rPr>
          <w:color w:val="FF0000"/>
          <w:sz w:val="16"/>
          <w:szCs w:val="16"/>
        </w:rPr>
        <w:t>от «24» декабря  2019 года № 5-1</w:t>
      </w:r>
    </w:p>
    <w:p w:rsidR="007B40C0" w:rsidRDefault="007B40C0" w:rsidP="007B40C0">
      <w:pPr>
        <w:spacing w:line="240" w:lineRule="atLeast"/>
        <w:jc w:val="right"/>
        <w:rPr>
          <w:color w:val="FF0000"/>
          <w:sz w:val="16"/>
          <w:szCs w:val="16"/>
        </w:rPr>
      </w:pPr>
      <w:r>
        <w:rPr>
          <w:color w:val="FF0000"/>
          <w:sz w:val="16"/>
          <w:szCs w:val="16"/>
        </w:rPr>
        <w:t xml:space="preserve">«О бюджете сельского поселения Новокиешкинский сельсовет </w:t>
      </w:r>
    </w:p>
    <w:p w:rsidR="007B40C0" w:rsidRDefault="007B40C0" w:rsidP="007B40C0">
      <w:pPr>
        <w:tabs>
          <w:tab w:val="center" w:pos="4311"/>
          <w:tab w:val="right" w:pos="9355"/>
        </w:tabs>
        <w:contextualSpacing/>
        <w:jc w:val="right"/>
        <w:rPr>
          <w:sz w:val="16"/>
          <w:szCs w:val="16"/>
        </w:rPr>
      </w:pPr>
      <w:r>
        <w:rPr>
          <w:sz w:val="16"/>
          <w:szCs w:val="16"/>
        </w:rPr>
        <w:t xml:space="preserve">муниципального района Кармаскалинский район </w:t>
      </w:r>
    </w:p>
    <w:p w:rsidR="007B40C0" w:rsidRDefault="007B40C0" w:rsidP="007B40C0">
      <w:pPr>
        <w:tabs>
          <w:tab w:val="center" w:pos="4311"/>
          <w:tab w:val="right" w:pos="9355"/>
        </w:tabs>
        <w:contextualSpacing/>
        <w:jc w:val="right"/>
        <w:rPr>
          <w:sz w:val="16"/>
          <w:szCs w:val="16"/>
        </w:rPr>
      </w:pPr>
      <w:r>
        <w:rPr>
          <w:sz w:val="16"/>
          <w:szCs w:val="16"/>
        </w:rPr>
        <w:t>Республики Башкортостан на 2020 год</w:t>
      </w:r>
    </w:p>
    <w:p w:rsidR="007B40C0" w:rsidRDefault="007B40C0" w:rsidP="007B40C0">
      <w:pPr>
        <w:tabs>
          <w:tab w:val="center" w:pos="4311"/>
          <w:tab w:val="right" w:pos="9355"/>
        </w:tabs>
        <w:contextualSpacing/>
        <w:jc w:val="right"/>
        <w:rPr>
          <w:rFonts w:ascii="Calibri" w:hAnsi="Calibri"/>
          <w:sz w:val="16"/>
          <w:szCs w:val="16"/>
        </w:rPr>
      </w:pPr>
      <w:r>
        <w:rPr>
          <w:sz w:val="16"/>
          <w:szCs w:val="16"/>
        </w:rPr>
        <w:t xml:space="preserve"> и плановый период 2021 и 2022 годов»</w:t>
      </w:r>
    </w:p>
    <w:p w:rsidR="007B40C0" w:rsidRDefault="007B40C0" w:rsidP="007B40C0">
      <w:pPr>
        <w:jc w:val="right"/>
        <w:rPr>
          <w:sz w:val="28"/>
          <w:szCs w:val="28"/>
        </w:rPr>
      </w:pPr>
    </w:p>
    <w:p w:rsidR="007B40C0" w:rsidRDefault="007B40C0" w:rsidP="007B40C0">
      <w:pPr>
        <w:jc w:val="center"/>
        <w:rPr>
          <w:b/>
          <w:sz w:val="24"/>
          <w:szCs w:val="24"/>
        </w:rPr>
      </w:pPr>
      <w:r>
        <w:rPr>
          <w:b/>
          <w:sz w:val="24"/>
          <w:szCs w:val="24"/>
        </w:rPr>
        <w:t xml:space="preserve">Распределение бюджетных ассигнований </w:t>
      </w:r>
      <w:r>
        <w:rPr>
          <w:b/>
          <w:bCs/>
          <w:sz w:val="24"/>
          <w:szCs w:val="24"/>
        </w:rPr>
        <w:t xml:space="preserve">сельского поселения Новокиешкинский сельсовет </w:t>
      </w:r>
      <w:r>
        <w:rPr>
          <w:b/>
          <w:sz w:val="24"/>
          <w:szCs w:val="24"/>
        </w:rPr>
        <w:t xml:space="preserve">муниципального района Кармаскалинский район Республики Башкортостан на 2020 год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b/>
          <w:sz w:val="24"/>
          <w:szCs w:val="24"/>
        </w:rPr>
        <w:t>видов расходов классификации расходов бюджетов</w:t>
      </w:r>
      <w:proofErr w:type="gramEnd"/>
    </w:p>
    <w:p w:rsidR="007B40C0" w:rsidRDefault="007B40C0" w:rsidP="007B40C0">
      <w:pPr>
        <w:jc w:val="center"/>
        <w:rPr>
          <w:b/>
          <w:sz w:val="24"/>
          <w:szCs w:val="24"/>
        </w:rPr>
      </w:pPr>
    </w:p>
    <w:p w:rsidR="007B40C0" w:rsidRDefault="007B40C0" w:rsidP="007B40C0">
      <w:pPr>
        <w:jc w:val="right"/>
        <w:rPr>
          <w:sz w:val="16"/>
          <w:szCs w:val="16"/>
        </w:rPr>
      </w:pPr>
      <w:r>
        <w:rPr>
          <w:sz w:val="16"/>
          <w:szCs w:val="16"/>
        </w:rPr>
        <w:t>(</w:t>
      </w:r>
      <w:proofErr w:type="spellStart"/>
      <w:r>
        <w:rPr>
          <w:sz w:val="16"/>
          <w:szCs w:val="16"/>
        </w:rPr>
        <w:t>тыс</w:t>
      </w:r>
      <w:proofErr w:type="gramStart"/>
      <w:r>
        <w:rPr>
          <w:sz w:val="16"/>
          <w:szCs w:val="16"/>
        </w:rPr>
        <w:t>.р</w:t>
      </w:r>
      <w:proofErr w:type="gramEnd"/>
      <w:r>
        <w:rPr>
          <w:sz w:val="16"/>
          <w:szCs w:val="16"/>
        </w:rPr>
        <w:t>ублей</w:t>
      </w:r>
      <w:proofErr w:type="spellEnd"/>
      <w:r>
        <w:rPr>
          <w:sz w:val="16"/>
          <w:szCs w:val="16"/>
        </w:rPr>
        <w:t>)</w:t>
      </w:r>
    </w:p>
    <w:tbl>
      <w:tblPr>
        <w:tblpPr w:leftFromText="180" w:rightFromText="180" w:bottomFromText="200" w:vertAnchor="text" w:tblpY="1"/>
        <w:tblOverlap w:val="never"/>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1"/>
        <w:gridCol w:w="1476"/>
        <w:gridCol w:w="1416"/>
        <w:gridCol w:w="1335"/>
      </w:tblGrid>
      <w:tr w:rsidR="007B40C0" w:rsidTr="007B40C0">
        <w:trPr>
          <w:trHeight w:val="319"/>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Наименование</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proofErr w:type="spellStart"/>
            <w:r>
              <w:rPr>
                <w:sz w:val="18"/>
                <w:szCs w:val="18"/>
              </w:rPr>
              <w:t>Цср</w:t>
            </w:r>
            <w:proofErr w:type="spellEnd"/>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proofErr w:type="spellStart"/>
            <w:r>
              <w:rPr>
                <w:sz w:val="18"/>
                <w:szCs w:val="18"/>
              </w:rPr>
              <w:t>Вр</w:t>
            </w:r>
            <w:proofErr w:type="spellEnd"/>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2020 год</w:t>
            </w:r>
          </w:p>
        </w:tc>
      </w:tr>
      <w:tr w:rsidR="007B40C0" w:rsidTr="007B40C0">
        <w:trPr>
          <w:trHeight w:val="319"/>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2</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3</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4</w:t>
            </w:r>
          </w:p>
        </w:tc>
      </w:tr>
      <w:tr w:rsidR="007B40C0" w:rsidTr="007B40C0">
        <w:trPr>
          <w:trHeight w:val="299"/>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ВСЕГО</w:t>
            </w:r>
          </w:p>
        </w:tc>
        <w:tc>
          <w:tcPr>
            <w:tcW w:w="1476"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bCs/>
                <w:sz w:val="18"/>
                <w:szCs w:val="18"/>
              </w:rPr>
              <w:t>7104,8</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0800000000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1773,4</w:t>
            </w:r>
          </w:p>
        </w:tc>
      </w:tr>
      <w:tr w:rsidR="007B40C0" w:rsidTr="007B40C0">
        <w:trPr>
          <w:trHeight w:val="808"/>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 xml:space="preserve">Основное мероприятие "Повышение </w:t>
            </w:r>
            <w:proofErr w:type="gramStart"/>
            <w:r>
              <w:rPr>
                <w:sz w:val="18"/>
                <w:szCs w:val="18"/>
                <w:lang w:eastAsia="en-US"/>
              </w:rPr>
              <w:t>степени благоустройства территории населенных пунктов муниципального района</w:t>
            </w:r>
            <w:proofErr w:type="gramEnd"/>
            <w:r>
              <w:rPr>
                <w:sz w:val="18"/>
                <w:szCs w:val="18"/>
                <w:lang w:eastAsia="en-US"/>
              </w:rPr>
              <w:t xml:space="preserve"> Кармаскалинский район Республики Башкортостан"</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0800300000</w:t>
            </w:r>
          </w:p>
        </w:tc>
        <w:tc>
          <w:tcPr>
            <w:tcW w:w="1416" w:type="dxa"/>
            <w:tcBorders>
              <w:top w:val="single" w:sz="4" w:space="0" w:color="000000"/>
              <w:left w:val="single" w:sz="4" w:space="0" w:color="000000"/>
              <w:bottom w:val="single" w:sz="4" w:space="0" w:color="auto"/>
              <w:right w:val="single" w:sz="4" w:space="0" w:color="000000"/>
            </w:tcBorders>
          </w:tcPr>
          <w:p w:rsidR="007B40C0" w:rsidRDefault="007B40C0">
            <w:pPr>
              <w:spacing w:after="200" w:line="276" w:lineRule="auto"/>
              <w:jc w:val="center"/>
              <w:rPr>
                <w:sz w:val="18"/>
                <w:szCs w:val="18"/>
                <w:lang w:val="be-BY" w:eastAsia="en-US"/>
              </w:rPr>
            </w:pP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1773,4</w:t>
            </w:r>
          </w:p>
        </w:tc>
      </w:tr>
      <w:tr w:rsidR="007B40C0" w:rsidTr="007B40C0">
        <w:trPr>
          <w:trHeight w:val="425"/>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Мероприятия по благоустройству территорий населенных пунктов</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1416" w:type="dxa"/>
            <w:tcBorders>
              <w:top w:val="single" w:sz="4" w:space="0" w:color="000000"/>
              <w:left w:val="single" w:sz="4" w:space="0" w:color="000000"/>
              <w:bottom w:val="single" w:sz="4" w:space="0" w:color="auto"/>
              <w:right w:val="single" w:sz="4" w:space="0" w:color="000000"/>
            </w:tcBorders>
          </w:tcPr>
          <w:p w:rsidR="007B40C0" w:rsidRDefault="007B40C0">
            <w:pPr>
              <w:spacing w:after="200" w:line="276" w:lineRule="auto"/>
              <w:jc w:val="center"/>
              <w:rPr>
                <w:sz w:val="18"/>
                <w:szCs w:val="18"/>
                <w:lang w:val="be-BY" w:eastAsia="en-US"/>
              </w:rPr>
            </w:pP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1773,4</w:t>
            </w:r>
          </w:p>
        </w:tc>
      </w:tr>
      <w:tr w:rsidR="007B40C0" w:rsidTr="007B40C0">
        <w:trPr>
          <w:trHeight w:val="435"/>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141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1770,4</w:t>
            </w:r>
          </w:p>
        </w:tc>
      </w:tr>
      <w:tr w:rsidR="007B40C0" w:rsidTr="007B40C0">
        <w:trPr>
          <w:trHeight w:val="290"/>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Иные бюджетные ассигнования</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141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800</w:t>
            </w: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3,0</w:t>
            </w:r>
          </w:p>
        </w:tc>
      </w:tr>
      <w:tr w:rsidR="007B40C0" w:rsidTr="007B40C0">
        <w:trPr>
          <w:trHeight w:val="551"/>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b/>
                <w:sz w:val="18"/>
                <w:szCs w:val="18"/>
                <w:lang w:eastAsia="en-US"/>
              </w:rPr>
            </w:pPr>
            <w:r>
              <w:rPr>
                <w:b/>
                <w:sz w:val="18"/>
                <w:szCs w:val="18"/>
                <w:lang w:eastAsia="en-US"/>
              </w:rPr>
              <w:t>Другие вопросы в области жилищно-коммунального хозяйства</w:t>
            </w:r>
          </w:p>
        </w:tc>
        <w:tc>
          <w:tcPr>
            <w:tcW w:w="1476" w:type="dxa"/>
            <w:tcBorders>
              <w:top w:val="single" w:sz="4" w:space="0" w:color="000000"/>
              <w:left w:val="single" w:sz="4" w:space="0" w:color="000000"/>
              <w:bottom w:val="single" w:sz="4" w:space="0" w:color="auto"/>
              <w:right w:val="single" w:sz="4" w:space="0" w:color="000000"/>
            </w:tcBorders>
          </w:tcPr>
          <w:p w:rsidR="007B40C0" w:rsidRDefault="007B40C0">
            <w:pPr>
              <w:spacing w:after="200" w:line="276" w:lineRule="auto"/>
              <w:jc w:val="center"/>
              <w:rPr>
                <w:sz w:val="18"/>
                <w:szCs w:val="18"/>
                <w:lang w:val="be-BY" w:eastAsia="en-US"/>
              </w:rPr>
            </w:pPr>
          </w:p>
        </w:tc>
        <w:tc>
          <w:tcPr>
            <w:tcW w:w="1416" w:type="dxa"/>
            <w:tcBorders>
              <w:top w:val="single" w:sz="4" w:space="0" w:color="000000"/>
              <w:left w:val="single" w:sz="4" w:space="0" w:color="000000"/>
              <w:bottom w:val="single" w:sz="4" w:space="0" w:color="auto"/>
              <w:right w:val="single" w:sz="4" w:space="0" w:color="000000"/>
            </w:tcBorders>
          </w:tcPr>
          <w:p w:rsidR="007B40C0" w:rsidRDefault="007B40C0">
            <w:pPr>
              <w:spacing w:after="200" w:line="276" w:lineRule="auto"/>
              <w:jc w:val="center"/>
              <w:rPr>
                <w:sz w:val="18"/>
                <w:szCs w:val="18"/>
                <w:lang w:val="be-BY" w:eastAsia="en-US"/>
              </w:rPr>
            </w:pP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b/>
                <w:sz w:val="18"/>
                <w:szCs w:val="18"/>
                <w:lang w:val="be-BY" w:eastAsia="en-US"/>
              </w:rPr>
            </w:pPr>
            <w:r>
              <w:rPr>
                <w:b/>
                <w:sz w:val="18"/>
                <w:szCs w:val="18"/>
                <w:lang w:val="be-BY"/>
              </w:rPr>
              <w:t>907,0</w:t>
            </w:r>
          </w:p>
        </w:tc>
      </w:tr>
      <w:tr w:rsidR="007B40C0" w:rsidTr="007B40C0">
        <w:trPr>
          <w:trHeight w:val="935"/>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0800000000</w:t>
            </w:r>
          </w:p>
        </w:tc>
        <w:tc>
          <w:tcPr>
            <w:tcW w:w="1416" w:type="dxa"/>
            <w:tcBorders>
              <w:top w:val="single" w:sz="4" w:space="0" w:color="000000"/>
              <w:left w:val="single" w:sz="4" w:space="0" w:color="000000"/>
              <w:bottom w:val="single" w:sz="4" w:space="0" w:color="auto"/>
              <w:right w:val="single" w:sz="4" w:space="0" w:color="000000"/>
            </w:tcBorders>
          </w:tcPr>
          <w:p w:rsidR="007B40C0" w:rsidRDefault="007B40C0">
            <w:pPr>
              <w:spacing w:after="200" w:line="276" w:lineRule="auto"/>
              <w:jc w:val="center"/>
              <w:rPr>
                <w:sz w:val="18"/>
                <w:szCs w:val="18"/>
                <w:lang w:val="be-BY" w:eastAsia="en-US"/>
              </w:rPr>
            </w:pP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907,0</w:t>
            </w:r>
          </w:p>
        </w:tc>
      </w:tr>
      <w:tr w:rsidR="007B40C0" w:rsidTr="007B40C0">
        <w:trPr>
          <w:trHeight w:val="935"/>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 xml:space="preserve">Основное мероприятие "Повышение </w:t>
            </w:r>
            <w:proofErr w:type="gramStart"/>
            <w:r>
              <w:rPr>
                <w:sz w:val="18"/>
                <w:szCs w:val="18"/>
                <w:lang w:eastAsia="en-US"/>
              </w:rPr>
              <w:t>степени благоустройства территории населенных пунктов муниципального района</w:t>
            </w:r>
            <w:proofErr w:type="gramEnd"/>
            <w:r>
              <w:rPr>
                <w:sz w:val="18"/>
                <w:szCs w:val="18"/>
                <w:lang w:eastAsia="en-US"/>
              </w:rPr>
              <w:t xml:space="preserve"> Кармаскалинский район Республики Башкортостан"</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0800300000</w:t>
            </w:r>
          </w:p>
        </w:tc>
        <w:tc>
          <w:tcPr>
            <w:tcW w:w="1416" w:type="dxa"/>
            <w:tcBorders>
              <w:top w:val="single" w:sz="4" w:space="0" w:color="000000"/>
              <w:left w:val="single" w:sz="4" w:space="0" w:color="000000"/>
              <w:bottom w:val="single" w:sz="4" w:space="0" w:color="auto"/>
              <w:right w:val="single" w:sz="4" w:space="0" w:color="000000"/>
            </w:tcBorders>
          </w:tcPr>
          <w:p w:rsidR="007B40C0" w:rsidRDefault="007B40C0">
            <w:pPr>
              <w:spacing w:after="200" w:line="276" w:lineRule="auto"/>
              <w:jc w:val="center"/>
              <w:rPr>
                <w:sz w:val="18"/>
                <w:szCs w:val="18"/>
                <w:lang w:val="be-BY" w:eastAsia="en-US"/>
              </w:rPr>
            </w:pP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907,0</w:t>
            </w:r>
          </w:p>
        </w:tc>
      </w:tr>
      <w:tr w:rsidR="007B40C0" w:rsidTr="007B40C0">
        <w:trPr>
          <w:trHeight w:val="1191"/>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0800374040</w:t>
            </w:r>
          </w:p>
        </w:tc>
        <w:tc>
          <w:tcPr>
            <w:tcW w:w="1416" w:type="dxa"/>
            <w:tcBorders>
              <w:top w:val="single" w:sz="4" w:space="0" w:color="000000"/>
              <w:left w:val="single" w:sz="4" w:space="0" w:color="000000"/>
              <w:bottom w:val="single" w:sz="4" w:space="0" w:color="auto"/>
              <w:right w:val="single" w:sz="4" w:space="0" w:color="000000"/>
            </w:tcBorders>
          </w:tcPr>
          <w:p w:rsidR="007B40C0" w:rsidRDefault="007B40C0">
            <w:pPr>
              <w:spacing w:after="200" w:line="276" w:lineRule="auto"/>
              <w:jc w:val="center"/>
              <w:rPr>
                <w:sz w:val="18"/>
                <w:szCs w:val="18"/>
                <w:lang w:val="be-BY" w:eastAsia="en-US"/>
              </w:rPr>
            </w:pP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700,0</w:t>
            </w:r>
          </w:p>
        </w:tc>
      </w:tr>
      <w:tr w:rsidR="007B40C0" w:rsidTr="007B40C0">
        <w:trPr>
          <w:trHeight w:val="431"/>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0800374040</w:t>
            </w:r>
          </w:p>
        </w:tc>
        <w:tc>
          <w:tcPr>
            <w:tcW w:w="141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700,0</w:t>
            </w:r>
          </w:p>
        </w:tc>
      </w:tr>
      <w:tr w:rsidR="007B40C0" w:rsidTr="007B40C0">
        <w:trPr>
          <w:trHeight w:val="538"/>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rPr>
                <w:sz w:val="18"/>
                <w:szCs w:val="18"/>
                <w:lang w:eastAsia="en-US"/>
              </w:rPr>
            </w:pPr>
            <w:r>
              <w:rPr>
                <w:sz w:val="18"/>
                <w:szCs w:val="18"/>
              </w:rPr>
              <w:t>Основное мероприятие «Обеспечение деятельности учреждений в сфере жилищно-коммунального хозяйства»</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eastAsia="en-US"/>
              </w:rPr>
            </w:pPr>
            <w:r>
              <w:rPr>
                <w:sz w:val="18"/>
                <w:szCs w:val="18"/>
              </w:rPr>
              <w:t>0800500000</w:t>
            </w:r>
          </w:p>
        </w:tc>
        <w:tc>
          <w:tcPr>
            <w:tcW w:w="1416" w:type="dxa"/>
            <w:tcBorders>
              <w:top w:val="single" w:sz="4" w:space="0" w:color="000000"/>
              <w:left w:val="single" w:sz="4" w:space="0" w:color="000000"/>
              <w:bottom w:val="single" w:sz="4" w:space="0" w:color="auto"/>
              <w:right w:val="single" w:sz="4" w:space="0" w:color="000000"/>
            </w:tcBorders>
          </w:tcPr>
          <w:p w:rsidR="007B40C0" w:rsidRDefault="007B40C0">
            <w:pPr>
              <w:spacing w:after="200" w:line="276" w:lineRule="auto"/>
              <w:jc w:val="center"/>
              <w:rPr>
                <w:sz w:val="18"/>
                <w:szCs w:val="18"/>
                <w:lang w:eastAsia="en-US"/>
              </w:rPr>
            </w:pP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eastAsia="en-US"/>
              </w:rPr>
            </w:pPr>
            <w:r>
              <w:rPr>
                <w:sz w:val="18"/>
                <w:szCs w:val="18"/>
              </w:rPr>
              <w:t>207,0</w:t>
            </w:r>
          </w:p>
        </w:tc>
      </w:tr>
      <w:tr w:rsidR="007B40C0" w:rsidTr="007B40C0">
        <w:trPr>
          <w:trHeight w:val="658"/>
        </w:trPr>
        <w:tc>
          <w:tcPr>
            <w:tcW w:w="5231" w:type="dxa"/>
            <w:tcBorders>
              <w:top w:val="single" w:sz="4" w:space="0" w:color="000000"/>
              <w:left w:val="single" w:sz="4" w:space="0" w:color="000000"/>
              <w:bottom w:val="single" w:sz="4" w:space="0" w:color="auto"/>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1476"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0800506290</w:t>
            </w:r>
          </w:p>
        </w:tc>
        <w:tc>
          <w:tcPr>
            <w:tcW w:w="1416" w:type="dxa"/>
            <w:tcBorders>
              <w:top w:val="single" w:sz="4" w:space="0" w:color="000000"/>
              <w:left w:val="single" w:sz="4" w:space="0" w:color="000000"/>
              <w:bottom w:val="single" w:sz="4" w:space="0" w:color="auto"/>
              <w:right w:val="single" w:sz="4" w:space="0" w:color="000000"/>
            </w:tcBorders>
          </w:tcPr>
          <w:p w:rsidR="007B40C0" w:rsidRDefault="007B40C0">
            <w:pPr>
              <w:jc w:val="center"/>
              <w:rPr>
                <w:sz w:val="18"/>
                <w:szCs w:val="18"/>
                <w:lang w:val="be-BY" w:eastAsia="en-US"/>
              </w:rPr>
            </w:pPr>
            <w:r>
              <w:rPr>
                <w:sz w:val="18"/>
                <w:szCs w:val="18"/>
                <w:lang w:val="be-BY"/>
              </w:rPr>
              <w:t>200</w:t>
            </w:r>
          </w:p>
          <w:p w:rsidR="007B40C0" w:rsidRDefault="007B40C0">
            <w:pPr>
              <w:jc w:val="center"/>
              <w:rPr>
                <w:sz w:val="18"/>
                <w:szCs w:val="18"/>
                <w:lang w:val="be-BY"/>
              </w:rPr>
            </w:pPr>
          </w:p>
          <w:p w:rsidR="007B40C0" w:rsidRDefault="007B40C0">
            <w:pPr>
              <w:spacing w:after="200" w:line="276" w:lineRule="auto"/>
              <w:jc w:val="center"/>
              <w:rPr>
                <w:sz w:val="18"/>
                <w:szCs w:val="18"/>
                <w:lang w:val="be-BY" w:eastAsia="en-US"/>
              </w:rPr>
            </w:pPr>
          </w:p>
        </w:tc>
        <w:tc>
          <w:tcPr>
            <w:tcW w:w="1335" w:type="dxa"/>
            <w:tcBorders>
              <w:top w:val="single" w:sz="4" w:space="0" w:color="000000"/>
              <w:left w:val="single" w:sz="4" w:space="0" w:color="000000"/>
              <w:bottom w:val="single" w:sz="4" w:space="0" w:color="auto"/>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207,0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1200000000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15,0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Основное мероприятие "Организация и проведение физкультурно-оздоровительных и спортивных мероприятий разного уровня"</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1200200000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Мероприятия в области физической культуры и спорта</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1200241870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1200241870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Муниципальная программа «Безопасная среда  муниципального района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1400000000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332,0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Подпрограмма «Снижение рисков и смягчение последствий чрезвычайных ситуаций природного и техногенного характера»</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1410000000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332,0</w:t>
            </w:r>
          </w:p>
        </w:tc>
      </w:tr>
      <w:tr w:rsidR="007B40C0" w:rsidTr="007B40C0">
        <w:trPr>
          <w:trHeight w:val="1009"/>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1410100000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332,0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Резервные фонды местных администраций</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1410107500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Иные бюджетные ассигнования</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1410107500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10,0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Основное мероприятие "Обеспечение мер первичной пожарной безопасности в границах муниципального района"</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1410300000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322,0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bCs/>
                <w:sz w:val="18"/>
                <w:szCs w:val="18"/>
                <w:lang w:eastAsia="en-US"/>
              </w:rPr>
            </w:pPr>
            <w:r>
              <w:rPr>
                <w:bCs/>
                <w:sz w:val="18"/>
                <w:szCs w:val="18"/>
                <w:lang w:eastAsia="en-US"/>
              </w:rPr>
              <w:t>Мероприятия по развитию инфраструктуры объектов противопожарной службы</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1410324300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322,0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1410324300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lang w:val="be-BY"/>
              </w:rPr>
              <w:t>307,0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1410324300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15,0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1600000000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b/>
                <w:sz w:val="18"/>
                <w:szCs w:val="18"/>
              </w:rPr>
              <w:t>4077,4</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sz w:val="18"/>
                <w:szCs w:val="18"/>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3756,4</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Глава муниципального образования</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1600202030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969,0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1600202030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969,0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Центральный аппарат</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1600202040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2787,4</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1600202040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1585,6</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1600202040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color w:val="FF0000"/>
                <w:sz w:val="18"/>
                <w:szCs w:val="18"/>
                <w:lang w:eastAsia="en-US"/>
              </w:rPr>
            </w:pPr>
            <w:r>
              <w:rPr>
                <w:sz w:val="18"/>
                <w:szCs w:val="18"/>
              </w:rPr>
              <w:t>1201,8</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Иные бюджетные ассигнования</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1600202040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89,0</w:t>
            </w:r>
          </w:p>
        </w:tc>
      </w:tr>
      <w:tr w:rsidR="007B40C0" w:rsidTr="007B40C0">
        <w:trPr>
          <w:trHeight w:val="784"/>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1600300000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232,0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jc w:val="center"/>
              <w:rPr>
                <w:sz w:val="18"/>
                <w:szCs w:val="18"/>
                <w:lang w:val="be-BY" w:eastAsia="en-US"/>
              </w:rPr>
            </w:pPr>
            <w:r>
              <w:rPr>
                <w:sz w:val="18"/>
                <w:szCs w:val="18"/>
                <w:lang w:val="be-BY" w:eastAsia="en-US"/>
              </w:rPr>
              <w:t>1600351180</w:t>
            </w:r>
          </w:p>
        </w:tc>
        <w:tc>
          <w:tcPr>
            <w:tcW w:w="1416" w:type="dxa"/>
            <w:tcBorders>
              <w:top w:val="single" w:sz="4" w:space="0" w:color="000000"/>
              <w:left w:val="single" w:sz="4" w:space="0" w:color="000000"/>
              <w:bottom w:val="single" w:sz="4" w:space="0" w:color="000000"/>
              <w:right w:val="single" w:sz="4" w:space="0" w:color="000000"/>
            </w:tcBorders>
          </w:tcPr>
          <w:p w:rsidR="007B40C0" w:rsidRDefault="007B40C0">
            <w:pPr>
              <w:pStyle w:val="af"/>
              <w:spacing w:line="276" w:lineRule="auto"/>
              <w:jc w:val="center"/>
              <w:rPr>
                <w:sz w:val="18"/>
                <w:szCs w:val="18"/>
                <w:lang w:val="be-BY" w:eastAsia="en-US"/>
              </w:rPr>
            </w:pP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jc w:val="center"/>
              <w:rPr>
                <w:sz w:val="18"/>
                <w:szCs w:val="18"/>
                <w:lang w:val="be-BY" w:eastAsia="en-US"/>
              </w:rPr>
            </w:pPr>
            <w:r>
              <w:rPr>
                <w:sz w:val="18"/>
                <w:szCs w:val="18"/>
              </w:rPr>
              <w:t>232,0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1600351180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rPr>
              <w:t>232,0</w:t>
            </w:r>
          </w:p>
        </w:tc>
      </w:tr>
      <w:tr w:rsidR="007B40C0" w:rsidTr="007B40C0">
        <w:trPr>
          <w:trHeight w:val="338"/>
        </w:trPr>
        <w:tc>
          <w:tcPr>
            <w:tcW w:w="523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Закупка товаров, работ и услуг для государственных (муниципальных) нужд</w:t>
            </w:r>
          </w:p>
        </w:tc>
        <w:tc>
          <w:tcPr>
            <w:tcW w:w="147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1600351180</w:t>
            </w:r>
          </w:p>
        </w:tc>
        <w:tc>
          <w:tcPr>
            <w:tcW w:w="1416"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335"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0,0</w:t>
            </w:r>
          </w:p>
        </w:tc>
      </w:tr>
    </w:tbl>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pStyle w:val="2"/>
        <w:tabs>
          <w:tab w:val="center" w:pos="4311"/>
          <w:tab w:val="center" w:pos="5724"/>
          <w:tab w:val="right" w:pos="9355"/>
        </w:tabs>
        <w:spacing w:line="240" w:lineRule="atLeast"/>
        <w:jc w:val="right"/>
        <w:rPr>
          <w:b w:val="0"/>
          <w:sz w:val="16"/>
          <w:szCs w:val="16"/>
        </w:rPr>
      </w:pPr>
    </w:p>
    <w:p w:rsidR="007B40C0" w:rsidRDefault="007B40C0" w:rsidP="007B40C0">
      <w:pPr>
        <w:rPr>
          <w:sz w:val="22"/>
          <w:szCs w:val="22"/>
        </w:rPr>
      </w:pPr>
    </w:p>
    <w:p w:rsidR="007B40C0" w:rsidRDefault="007B40C0" w:rsidP="007B40C0">
      <w:pPr>
        <w:pStyle w:val="2"/>
        <w:tabs>
          <w:tab w:val="center" w:pos="4311"/>
          <w:tab w:val="center" w:pos="5724"/>
          <w:tab w:val="right" w:pos="9355"/>
        </w:tabs>
        <w:spacing w:line="240" w:lineRule="atLeast"/>
        <w:jc w:val="right"/>
        <w:rPr>
          <w:b w:val="0"/>
          <w:bCs/>
          <w:i/>
          <w:iCs/>
          <w:sz w:val="16"/>
          <w:szCs w:val="16"/>
        </w:rPr>
      </w:pPr>
      <w:r>
        <w:rPr>
          <w:b w:val="0"/>
          <w:sz w:val="16"/>
          <w:szCs w:val="16"/>
        </w:rPr>
        <w:t>Приложение № 8</w:t>
      </w:r>
    </w:p>
    <w:p w:rsidR="007B40C0" w:rsidRDefault="007B40C0" w:rsidP="007B40C0">
      <w:pPr>
        <w:pStyle w:val="2"/>
        <w:tabs>
          <w:tab w:val="center" w:pos="4311"/>
          <w:tab w:val="center" w:pos="5724"/>
          <w:tab w:val="right" w:pos="9355"/>
        </w:tabs>
        <w:spacing w:line="240" w:lineRule="atLeast"/>
        <w:jc w:val="right"/>
        <w:rPr>
          <w:b w:val="0"/>
          <w:i/>
          <w:sz w:val="16"/>
          <w:szCs w:val="16"/>
        </w:rPr>
      </w:pPr>
      <w:r>
        <w:rPr>
          <w:b w:val="0"/>
          <w:color w:val="FF0000"/>
          <w:sz w:val="16"/>
          <w:szCs w:val="16"/>
        </w:rPr>
        <w:t xml:space="preserve">к  </w:t>
      </w:r>
      <w:r>
        <w:rPr>
          <w:b w:val="0"/>
          <w:sz w:val="16"/>
          <w:szCs w:val="16"/>
        </w:rPr>
        <w:t xml:space="preserve">решению Совета сельского поселения </w:t>
      </w:r>
    </w:p>
    <w:p w:rsidR="007B40C0" w:rsidRDefault="007B40C0" w:rsidP="007B40C0">
      <w:pPr>
        <w:pStyle w:val="2"/>
        <w:tabs>
          <w:tab w:val="center" w:pos="4311"/>
          <w:tab w:val="center" w:pos="5724"/>
          <w:tab w:val="right" w:pos="9355"/>
        </w:tabs>
        <w:spacing w:line="240" w:lineRule="atLeast"/>
        <w:jc w:val="right"/>
        <w:rPr>
          <w:b w:val="0"/>
          <w:i/>
          <w:sz w:val="16"/>
          <w:szCs w:val="16"/>
        </w:rPr>
      </w:pPr>
      <w:r>
        <w:rPr>
          <w:b w:val="0"/>
          <w:sz w:val="16"/>
          <w:szCs w:val="16"/>
        </w:rPr>
        <w:t xml:space="preserve">Новокиешкинский сельсовет муниципального района </w:t>
      </w:r>
    </w:p>
    <w:p w:rsidR="007B40C0" w:rsidRDefault="007B40C0" w:rsidP="007B40C0">
      <w:pPr>
        <w:pStyle w:val="2"/>
        <w:tabs>
          <w:tab w:val="center" w:pos="4311"/>
          <w:tab w:val="center" w:pos="5724"/>
          <w:tab w:val="right" w:pos="9355"/>
        </w:tabs>
        <w:spacing w:line="240" w:lineRule="atLeast"/>
        <w:jc w:val="right"/>
        <w:rPr>
          <w:b w:val="0"/>
          <w:sz w:val="16"/>
          <w:szCs w:val="16"/>
        </w:rPr>
      </w:pPr>
      <w:r>
        <w:rPr>
          <w:b w:val="0"/>
          <w:sz w:val="16"/>
          <w:szCs w:val="16"/>
        </w:rPr>
        <w:t xml:space="preserve">Кармаскалинский район Республики Башкортостан </w:t>
      </w:r>
    </w:p>
    <w:p w:rsidR="007B40C0" w:rsidRDefault="007B40C0" w:rsidP="007B40C0">
      <w:pPr>
        <w:tabs>
          <w:tab w:val="center" w:pos="4311"/>
          <w:tab w:val="right" w:pos="9355"/>
        </w:tabs>
        <w:spacing w:line="240" w:lineRule="atLeast"/>
        <w:contextualSpacing/>
        <w:jc w:val="right"/>
        <w:rPr>
          <w:color w:val="FF0000"/>
          <w:sz w:val="16"/>
          <w:szCs w:val="16"/>
        </w:rPr>
      </w:pPr>
      <w:r>
        <w:rPr>
          <w:color w:val="FF0000"/>
          <w:sz w:val="16"/>
          <w:szCs w:val="16"/>
        </w:rPr>
        <w:t xml:space="preserve">               от «24» декабря  2019 года № 5-1 «О  бюджете сельского поселения </w:t>
      </w:r>
    </w:p>
    <w:p w:rsidR="007B40C0" w:rsidRDefault="007B40C0" w:rsidP="007B40C0">
      <w:pPr>
        <w:tabs>
          <w:tab w:val="center" w:pos="4311"/>
          <w:tab w:val="right" w:pos="9355"/>
        </w:tabs>
        <w:spacing w:line="240" w:lineRule="atLeast"/>
        <w:contextualSpacing/>
        <w:jc w:val="right"/>
        <w:rPr>
          <w:sz w:val="16"/>
          <w:szCs w:val="16"/>
        </w:rPr>
      </w:pPr>
      <w:r>
        <w:rPr>
          <w:sz w:val="16"/>
          <w:szCs w:val="16"/>
        </w:rPr>
        <w:t xml:space="preserve">Новокиешкинский  сельсовет муниципального района </w:t>
      </w:r>
    </w:p>
    <w:p w:rsidR="007B40C0" w:rsidRDefault="007B40C0" w:rsidP="007B40C0">
      <w:pPr>
        <w:tabs>
          <w:tab w:val="center" w:pos="4311"/>
          <w:tab w:val="right" w:pos="9355"/>
        </w:tabs>
        <w:spacing w:line="240" w:lineRule="atLeast"/>
        <w:contextualSpacing/>
        <w:jc w:val="right"/>
        <w:rPr>
          <w:sz w:val="16"/>
          <w:szCs w:val="16"/>
        </w:rPr>
      </w:pPr>
      <w:r>
        <w:rPr>
          <w:sz w:val="16"/>
          <w:szCs w:val="16"/>
        </w:rPr>
        <w:t xml:space="preserve">Кармаскалинский район Республики Башкортостан на 2020 год </w:t>
      </w:r>
    </w:p>
    <w:p w:rsidR="007B40C0" w:rsidRDefault="007B40C0" w:rsidP="007B40C0">
      <w:pPr>
        <w:tabs>
          <w:tab w:val="center" w:pos="4311"/>
          <w:tab w:val="right" w:pos="9355"/>
        </w:tabs>
        <w:spacing w:line="240" w:lineRule="atLeast"/>
        <w:contextualSpacing/>
        <w:jc w:val="right"/>
      </w:pPr>
      <w:r>
        <w:rPr>
          <w:sz w:val="16"/>
          <w:szCs w:val="16"/>
        </w:rPr>
        <w:t>и плановый период 2021 и 2022 годов»</w:t>
      </w: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center"/>
        <w:rPr>
          <w:b/>
        </w:rPr>
      </w:pPr>
      <w:r>
        <w:rPr>
          <w:b/>
        </w:rPr>
        <w:t xml:space="preserve">Распределение бюджетных ассигнований </w:t>
      </w:r>
      <w:r>
        <w:rPr>
          <w:b/>
          <w:bCs/>
        </w:rPr>
        <w:t>сельского поселения Новокиешкинский сельсовет</w:t>
      </w:r>
      <w:r>
        <w:rPr>
          <w:b/>
        </w:rPr>
        <w:t xml:space="preserve"> муниципального района Кармаскалинский район Республики Башкортостан на план</w:t>
      </w:r>
    </w:p>
    <w:p w:rsidR="007B40C0" w:rsidRDefault="007B40C0" w:rsidP="007B40C0">
      <w:pPr>
        <w:jc w:val="center"/>
        <w:rPr>
          <w:b/>
        </w:rPr>
      </w:pPr>
      <w:proofErr w:type="spellStart"/>
      <w:r>
        <w:rPr>
          <w:b/>
        </w:rPr>
        <w:t>овый</w:t>
      </w:r>
      <w:proofErr w:type="spellEnd"/>
      <w:r>
        <w:rPr>
          <w:b/>
        </w:rPr>
        <w:t xml:space="preserve"> период 2021 и 2022 годов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Pr>
          <w:b/>
        </w:rPr>
        <w:t>видов расходов классификации расходов бюджетов</w:t>
      </w:r>
      <w:proofErr w:type="gramEnd"/>
    </w:p>
    <w:p w:rsidR="007B40C0" w:rsidRDefault="007B40C0" w:rsidP="007B40C0">
      <w:pPr>
        <w:jc w:val="right"/>
        <w:rPr>
          <w:sz w:val="16"/>
          <w:szCs w:val="16"/>
        </w:rPr>
      </w:pPr>
      <w:r>
        <w:rPr>
          <w:sz w:val="16"/>
          <w:szCs w:val="16"/>
        </w:rPr>
        <w:t>(</w:t>
      </w:r>
      <w:proofErr w:type="spellStart"/>
      <w:r>
        <w:rPr>
          <w:sz w:val="16"/>
          <w:szCs w:val="16"/>
        </w:rPr>
        <w:t>тыс</w:t>
      </w:r>
      <w:proofErr w:type="gramStart"/>
      <w:r>
        <w:rPr>
          <w:sz w:val="16"/>
          <w:szCs w:val="16"/>
        </w:rPr>
        <w:t>.р</w:t>
      </w:r>
      <w:proofErr w:type="gramEnd"/>
      <w:r>
        <w:rPr>
          <w:sz w:val="16"/>
          <w:szCs w:val="16"/>
        </w:rPr>
        <w:t>ублей</w:t>
      </w:r>
      <w:proofErr w:type="spellEnd"/>
      <w:r>
        <w:rPr>
          <w:sz w:val="16"/>
          <w:szCs w:val="16"/>
        </w:rPr>
        <w:t>)</w:t>
      </w:r>
    </w:p>
    <w:tbl>
      <w:tblPr>
        <w:tblpPr w:leftFromText="180" w:rightFromText="180" w:bottomFromText="200" w:vertAnchor="text" w:tblpY="1"/>
        <w:tblOverlap w:val="neve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82"/>
        <w:gridCol w:w="1489"/>
        <w:gridCol w:w="642"/>
        <w:gridCol w:w="1281"/>
        <w:gridCol w:w="1281"/>
      </w:tblGrid>
      <w:tr w:rsidR="007B40C0" w:rsidTr="007B40C0">
        <w:trPr>
          <w:trHeight w:val="319"/>
        </w:trPr>
        <w:tc>
          <w:tcPr>
            <w:tcW w:w="5282" w:type="dxa"/>
            <w:vMerge w:val="restart"/>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Наименование</w:t>
            </w:r>
          </w:p>
        </w:tc>
        <w:tc>
          <w:tcPr>
            <w:tcW w:w="1489" w:type="dxa"/>
            <w:vMerge w:val="restart"/>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proofErr w:type="spellStart"/>
            <w:r>
              <w:rPr>
                <w:sz w:val="18"/>
                <w:szCs w:val="18"/>
              </w:rPr>
              <w:t>Цср</w:t>
            </w:r>
            <w:proofErr w:type="spellEnd"/>
          </w:p>
        </w:tc>
        <w:tc>
          <w:tcPr>
            <w:tcW w:w="642" w:type="dxa"/>
            <w:vMerge w:val="restart"/>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proofErr w:type="spellStart"/>
            <w:r>
              <w:rPr>
                <w:sz w:val="18"/>
                <w:szCs w:val="18"/>
              </w:rPr>
              <w:t>Вр</w:t>
            </w:r>
            <w:proofErr w:type="spellEnd"/>
          </w:p>
        </w:tc>
        <w:tc>
          <w:tcPr>
            <w:tcW w:w="2562" w:type="dxa"/>
            <w:gridSpan w:val="2"/>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Сумма</w:t>
            </w:r>
          </w:p>
        </w:tc>
      </w:tr>
      <w:tr w:rsidR="007B40C0" w:rsidTr="007B40C0">
        <w:trPr>
          <w:trHeight w:val="319"/>
        </w:trPr>
        <w:tc>
          <w:tcPr>
            <w:tcW w:w="5282" w:type="dxa"/>
            <w:vMerge/>
            <w:tcBorders>
              <w:top w:val="single" w:sz="4" w:space="0" w:color="000000"/>
              <w:left w:val="single" w:sz="4" w:space="0" w:color="000000"/>
              <w:bottom w:val="single" w:sz="4" w:space="0" w:color="000000"/>
              <w:right w:val="single" w:sz="4" w:space="0" w:color="000000"/>
            </w:tcBorders>
            <w:vAlign w:val="center"/>
            <w:hideMark/>
          </w:tcPr>
          <w:p w:rsidR="007B40C0" w:rsidRDefault="007B40C0">
            <w:pPr>
              <w:rPr>
                <w:sz w:val="18"/>
                <w:szCs w:val="18"/>
                <w:lang w:eastAsia="en-US"/>
              </w:rPr>
            </w:pPr>
          </w:p>
        </w:tc>
        <w:tc>
          <w:tcPr>
            <w:tcW w:w="1489" w:type="dxa"/>
            <w:vMerge/>
            <w:tcBorders>
              <w:top w:val="single" w:sz="4" w:space="0" w:color="000000"/>
              <w:left w:val="single" w:sz="4" w:space="0" w:color="000000"/>
              <w:bottom w:val="single" w:sz="4" w:space="0" w:color="000000"/>
              <w:right w:val="single" w:sz="4" w:space="0" w:color="000000"/>
            </w:tcBorders>
            <w:vAlign w:val="center"/>
            <w:hideMark/>
          </w:tcPr>
          <w:p w:rsidR="007B40C0" w:rsidRDefault="007B40C0">
            <w:pPr>
              <w:rPr>
                <w:sz w:val="18"/>
                <w:szCs w:val="18"/>
                <w:lang w:eastAsia="en-US"/>
              </w:rPr>
            </w:pPr>
          </w:p>
        </w:tc>
        <w:tc>
          <w:tcPr>
            <w:tcW w:w="642" w:type="dxa"/>
            <w:vMerge/>
            <w:tcBorders>
              <w:top w:val="single" w:sz="4" w:space="0" w:color="000000"/>
              <w:left w:val="single" w:sz="4" w:space="0" w:color="000000"/>
              <w:bottom w:val="single" w:sz="4" w:space="0" w:color="000000"/>
              <w:right w:val="single" w:sz="4" w:space="0" w:color="000000"/>
            </w:tcBorders>
            <w:vAlign w:val="center"/>
            <w:hideMark/>
          </w:tcPr>
          <w:p w:rsidR="007B40C0" w:rsidRDefault="007B40C0">
            <w:pP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2021 год</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2022 год</w:t>
            </w:r>
          </w:p>
        </w:tc>
      </w:tr>
      <w:tr w:rsidR="007B40C0" w:rsidTr="007B40C0">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2</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3</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4</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5</w:t>
            </w:r>
          </w:p>
        </w:tc>
      </w:tr>
      <w:tr w:rsidR="007B40C0" w:rsidTr="007B40C0">
        <w:trPr>
          <w:trHeight w:val="299"/>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ВСЕГО</w:t>
            </w:r>
          </w:p>
        </w:tc>
        <w:tc>
          <w:tcPr>
            <w:tcW w:w="1489"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7214,9</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7439,3</w:t>
            </w:r>
          </w:p>
        </w:tc>
      </w:tr>
      <w:tr w:rsidR="007B40C0" w:rsidTr="007B40C0">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0800000000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1802,4</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1832,4</w:t>
            </w:r>
          </w:p>
        </w:tc>
      </w:tr>
      <w:tr w:rsidR="007B40C0" w:rsidTr="007B40C0">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 xml:space="preserve">Основное мероприятие "Повышение </w:t>
            </w:r>
            <w:proofErr w:type="gramStart"/>
            <w:r>
              <w:rPr>
                <w:sz w:val="18"/>
                <w:szCs w:val="18"/>
                <w:lang w:eastAsia="en-US"/>
              </w:rPr>
              <w:t>степени благоустройства территории населенных пунктов муниципального района</w:t>
            </w:r>
            <w:proofErr w:type="gramEnd"/>
            <w:r>
              <w:rPr>
                <w:sz w:val="18"/>
                <w:szCs w:val="18"/>
                <w:lang w:eastAsia="en-US"/>
              </w:rPr>
              <w:t xml:space="preserve">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1802,4</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1832,4</w:t>
            </w:r>
          </w:p>
        </w:tc>
      </w:tr>
      <w:tr w:rsidR="007B40C0" w:rsidTr="007B40C0">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Мероприятия по благоустройству территорий населенных пунктов</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rPr>
              <w:t>1802,4</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rPr>
              <w:t>1832,4</w:t>
            </w:r>
          </w:p>
        </w:tc>
      </w:tr>
      <w:tr w:rsidR="007B40C0" w:rsidTr="007B40C0">
        <w:trPr>
          <w:trHeight w:val="319"/>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rPr>
              <w:t>1802,4</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rPr>
              <w:t>1832,4</w:t>
            </w:r>
          </w:p>
        </w:tc>
      </w:tr>
      <w:tr w:rsidR="007B40C0" w:rsidTr="007B40C0">
        <w:trPr>
          <w:trHeight w:val="263"/>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Иные бюджетные ассигнования</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800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3,0</w:t>
            </w:r>
          </w:p>
        </w:tc>
      </w:tr>
      <w:tr w:rsidR="007B40C0" w:rsidTr="007B40C0">
        <w:trPr>
          <w:trHeight w:val="540"/>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b/>
                <w:sz w:val="18"/>
                <w:szCs w:val="18"/>
                <w:lang w:eastAsia="en-US"/>
              </w:rPr>
            </w:pPr>
            <w:r>
              <w:rPr>
                <w:b/>
                <w:sz w:val="18"/>
                <w:szCs w:val="18"/>
                <w:lang w:eastAsia="en-US"/>
              </w:rPr>
              <w:t>Другие вопросы в области жилищно-коммунального хозяйства</w:t>
            </w:r>
          </w:p>
        </w:tc>
        <w:tc>
          <w:tcPr>
            <w:tcW w:w="1489"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b/>
                <w:sz w:val="18"/>
                <w:szCs w:val="18"/>
                <w:lang w:val="be-BY" w:eastAsia="en-US"/>
              </w:rPr>
            </w:pPr>
            <w:r>
              <w:rPr>
                <w:b/>
                <w:sz w:val="18"/>
                <w:szCs w:val="18"/>
                <w:lang w:val="be-BY"/>
              </w:rPr>
              <w:t>713,0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b/>
                <w:sz w:val="18"/>
                <w:szCs w:val="18"/>
                <w:lang w:val="be-BY" w:eastAsia="en-US"/>
              </w:rPr>
            </w:pPr>
            <w:r>
              <w:rPr>
                <w:b/>
                <w:sz w:val="18"/>
                <w:szCs w:val="18"/>
                <w:lang w:val="be-BY"/>
              </w:rPr>
              <w:t>719,0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0800000000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713,0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719,0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 xml:space="preserve">Основное мероприятие "Повышение </w:t>
            </w:r>
            <w:proofErr w:type="gramStart"/>
            <w:r>
              <w:rPr>
                <w:sz w:val="18"/>
                <w:szCs w:val="18"/>
                <w:lang w:eastAsia="en-US"/>
              </w:rPr>
              <w:t>степени благоустройства территории населенных пунктов муниципального района</w:t>
            </w:r>
            <w:proofErr w:type="gramEnd"/>
            <w:r>
              <w:rPr>
                <w:sz w:val="18"/>
                <w:szCs w:val="18"/>
                <w:lang w:eastAsia="en-US"/>
              </w:rPr>
              <w:t xml:space="preserve">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500,0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500,0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0800374040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500,0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500,0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0800374040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500,0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500,0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Основное мероприятие «Обеспечение деятельности учреждений в сфере жилищно-коммунального хозяйства»</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0800500000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213,0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219,0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0800506290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213,0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219,0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1200000000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15,0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Основное мероприятие "Организация и проведение физкультурно-оздоровительных и спортивных мероприятий разного уровня"</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1200200000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15,0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Мероприятия в области физической культуры и спорта</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1200241870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15,0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15,0</w:t>
            </w:r>
          </w:p>
        </w:tc>
      </w:tr>
      <w:tr w:rsidR="007B40C0" w:rsidTr="007B40C0">
        <w:trPr>
          <w:trHeight w:val="455"/>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1200241870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15,0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Муниципальная программа «Безопасная среда  муниципального района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1400000000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334,0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335,0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Подпрограмма «Снижение рисков и смягчение последствий чрезвычайных ситуаций природного и техногенного характера»</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1410000000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334,0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335,0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1410100000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sz w:val="18"/>
                <w:szCs w:val="18"/>
                <w:lang w:eastAsia="en-US"/>
              </w:rPr>
            </w:pPr>
            <w:r>
              <w:rPr>
                <w:sz w:val="18"/>
                <w:szCs w:val="18"/>
              </w:rPr>
              <w:t>10,0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Резервные фонды местных администраций</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1410107500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Иные бюджетные ассигнования</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1410107500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10,0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Основное мероприятие "Обеспечение мер первичной пожарной безопасности в границах муниципального района"</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1410300000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324,0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325,0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bCs/>
                <w:sz w:val="18"/>
                <w:szCs w:val="18"/>
                <w:lang w:eastAsia="en-US"/>
              </w:rPr>
            </w:pPr>
            <w:r>
              <w:rPr>
                <w:bCs/>
                <w:sz w:val="18"/>
                <w:szCs w:val="18"/>
                <w:lang w:eastAsia="en-US"/>
              </w:rPr>
              <w:t>Мероприятия по развитию инфраструктуры объектов противопожарной службы</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1410324300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324,0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325,0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1410324300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309,0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310,0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Иные бюджетные ассигнования</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1410324300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15,0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b/>
                <w:sz w:val="18"/>
                <w:szCs w:val="18"/>
              </w:rPr>
              <w:t>Муниципальная программа «Развитие муниципальной службы в муниципальном районе Кармаскалинский район Республики Башкортостан»</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jc w:val="center"/>
              <w:rPr>
                <w:b/>
                <w:sz w:val="18"/>
                <w:szCs w:val="18"/>
                <w:lang w:eastAsia="en-US"/>
              </w:rPr>
            </w:pPr>
            <w:r>
              <w:rPr>
                <w:b/>
                <w:sz w:val="18"/>
                <w:szCs w:val="18"/>
              </w:rPr>
              <w:t>1600000000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b/>
                <w:sz w:val="18"/>
                <w:szCs w:val="18"/>
              </w:rPr>
              <w:t>4350,5</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b/>
                <w:sz w:val="18"/>
                <w:szCs w:val="18"/>
              </w:rPr>
              <w:t>3809,3</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rPr>
                <w:b/>
                <w:sz w:val="18"/>
                <w:szCs w:val="18"/>
                <w:lang w:eastAsia="en-US"/>
              </w:rPr>
            </w:pPr>
            <w:r>
              <w:rPr>
                <w:sz w:val="18"/>
                <w:szCs w:val="18"/>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jc w:val="center"/>
              <w:rPr>
                <w:b/>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3954,9</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3583,3</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Глава муниципального образования</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1600202030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tcPr>
          <w:p w:rsidR="007B40C0" w:rsidRDefault="007B40C0">
            <w:pPr>
              <w:jc w:val="center"/>
              <w:rPr>
                <w:sz w:val="18"/>
                <w:szCs w:val="18"/>
                <w:lang w:eastAsia="en-US"/>
              </w:rPr>
            </w:pPr>
            <w:r>
              <w:rPr>
                <w:sz w:val="18"/>
                <w:szCs w:val="18"/>
              </w:rPr>
              <w:t>1008,0</w:t>
            </w:r>
          </w:p>
          <w:p w:rsidR="007B40C0" w:rsidRDefault="007B40C0">
            <w:pPr>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tcPr>
          <w:p w:rsidR="007B40C0" w:rsidRDefault="007B40C0">
            <w:pPr>
              <w:jc w:val="center"/>
              <w:rPr>
                <w:sz w:val="18"/>
                <w:szCs w:val="18"/>
                <w:lang w:eastAsia="en-US"/>
              </w:rPr>
            </w:pPr>
            <w:r>
              <w:rPr>
                <w:sz w:val="18"/>
                <w:szCs w:val="18"/>
              </w:rPr>
              <w:t>1008,0</w:t>
            </w:r>
          </w:p>
          <w:p w:rsidR="007B40C0" w:rsidRDefault="007B40C0">
            <w:pPr>
              <w:jc w:val="center"/>
              <w:rPr>
                <w:sz w:val="18"/>
                <w:szCs w:val="18"/>
                <w:lang w:eastAsia="en-US"/>
              </w:rPr>
            </w:pP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1600202030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100</w:t>
            </w:r>
          </w:p>
        </w:tc>
        <w:tc>
          <w:tcPr>
            <w:tcW w:w="1281" w:type="dxa"/>
            <w:tcBorders>
              <w:top w:val="single" w:sz="4" w:space="0" w:color="000000"/>
              <w:left w:val="single" w:sz="4" w:space="0" w:color="000000"/>
              <w:bottom w:val="single" w:sz="4" w:space="0" w:color="000000"/>
              <w:right w:val="single" w:sz="4" w:space="0" w:color="000000"/>
            </w:tcBorders>
          </w:tcPr>
          <w:p w:rsidR="007B40C0" w:rsidRDefault="007B40C0">
            <w:pPr>
              <w:jc w:val="center"/>
              <w:rPr>
                <w:sz w:val="18"/>
                <w:szCs w:val="18"/>
                <w:lang w:eastAsia="en-US"/>
              </w:rPr>
            </w:pPr>
            <w:r>
              <w:rPr>
                <w:sz w:val="18"/>
                <w:szCs w:val="18"/>
              </w:rPr>
              <w:t>1008,0</w:t>
            </w:r>
          </w:p>
          <w:p w:rsidR="007B40C0" w:rsidRDefault="007B40C0">
            <w:pPr>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tcPr>
          <w:p w:rsidR="007B40C0" w:rsidRDefault="007B40C0">
            <w:pPr>
              <w:jc w:val="center"/>
              <w:rPr>
                <w:sz w:val="18"/>
                <w:szCs w:val="18"/>
                <w:lang w:eastAsia="en-US"/>
              </w:rPr>
            </w:pPr>
            <w:r>
              <w:rPr>
                <w:sz w:val="18"/>
                <w:szCs w:val="18"/>
              </w:rPr>
              <w:t>1008,0</w:t>
            </w:r>
          </w:p>
          <w:p w:rsidR="007B40C0" w:rsidRDefault="007B40C0">
            <w:pPr>
              <w:jc w:val="center"/>
              <w:rPr>
                <w:sz w:val="18"/>
                <w:szCs w:val="18"/>
                <w:lang w:eastAsia="en-US"/>
              </w:rPr>
            </w:pP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Центральный аппарат</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1600202040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2946,9</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2953,9</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1657,1</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1657,1</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1200,8</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1207,8</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Иные бюджетные ассигнования</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1600202040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89,0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89,0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1600300000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233,6</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241,0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jc w:val="center"/>
              <w:rPr>
                <w:sz w:val="18"/>
                <w:szCs w:val="18"/>
                <w:lang w:val="be-BY" w:eastAsia="en-US"/>
              </w:rPr>
            </w:pPr>
            <w:r>
              <w:rPr>
                <w:sz w:val="18"/>
                <w:szCs w:val="18"/>
                <w:lang w:val="be-BY" w:eastAsia="en-US"/>
              </w:rPr>
              <w:t>1600351180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pStyle w:val="af"/>
              <w:spacing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jc w:val="center"/>
              <w:rPr>
                <w:sz w:val="18"/>
                <w:szCs w:val="18"/>
                <w:lang w:val="be-BY" w:eastAsia="en-US"/>
              </w:rPr>
            </w:pPr>
            <w:r>
              <w:rPr>
                <w:sz w:val="18"/>
                <w:szCs w:val="18"/>
              </w:rPr>
              <w:t>233,6</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jc w:val="center"/>
              <w:rPr>
                <w:sz w:val="18"/>
                <w:szCs w:val="18"/>
                <w:lang w:val="be-BY" w:eastAsia="en-US"/>
              </w:rPr>
            </w:pPr>
            <w:r>
              <w:rPr>
                <w:sz w:val="18"/>
                <w:szCs w:val="18"/>
              </w:rPr>
              <w:t>241,0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1600351180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rPr>
              <w:t>233,6</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rPr>
              <w:t>241,0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sz w:val="18"/>
                <w:szCs w:val="18"/>
                <w:lang w:eastAsia="en-US"/>
              </w:rPr>
            </w:pPr>
            <w:r>
              <w:rPr>
                <w:sz w:val="18"/>
                <w:szCs w:val="18"/>
              </w:rPr>
              <w:t>Закупка товаров, работ и услуг для государственных (муниципальных) нужд</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1600351180</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0,0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rStyle w:val="af0"/>
                <w:rFonts w:eastAsia="Calibri"/>
                <w:b/>
                <w:sz w:val="18"/>
                <w:szCs w:val="18"/>
                <w:lang w:eastAsia="en-US"/>
              </w:rPr>
            </w:pPr>
            <w:r>
              <w:rPr>
                <w:rStyle w:val="af0"/>
                <w:rFonts w:eastAsia="Calibri"/>
                <w:b/>
                <w:bCs w:val="0"/>
                <w:sz w:val="18"/>
                <w:szCs w:val="18"/>
              </w:rPr>
              <w:t>Непрограммные расходы</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b/>
                <w:sz w:val="18"/>
                <w:szCs w:val="18"/>
                <w:lang w:val="be-BY" w:eastAsia="en-US"/>
              </w:rPr>
            </w:pPr>
            <w:r>
              <w:rPr>
                <w:b/>
                <w:sz w:val="18"/>
                <w:szCs w:val="18"/>
                <w:lang w:val="be-BY"/>
              </w:rPr>
              <w:t>9900000000</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b/>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b/>
                <w:sz w:val="18"/>
                <w:szCs w:val="18"/>
                <w:lang w:eastAsia="en-US"/>
              </w:rPr>
            </w:pPr>
            <w:r>
              <w:rPr>
                <w:b/>
                <w:sz w:val="18"/>
                <w:szCs w:val="18"/>
              </w:rPr>
              <w:t>162,0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b/>
                <w:sz w:val="18"/>
                <w:szCs w:val="18"/>
                <w:lang w:eastAsia="en-US"/>
              </w:rPr>
            </w:pPr>
            <w:r>
              <w:rPr>
                <w:b/>
                <w:sz w:val="18"/>
                <w:szCs w:val="18"/>
              </w:rPr>
              <w:t>335,0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rPr>
                <w:sz w:val="18"/>
                <w:szCs w:val="18"/>
                <w:lang w:eastAsia="en-US"/>
              </w:rPr>
            </w:pPr>
            <w:r>
              <w:rPr>
                <w:sz w:val="18"/>
                <w:szCs w:val="18"/>
                <w:lang w:eastAsia="en-US"/>
              </w:rPr>
              <w:t>Условно утвержденные расходы</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pStyle w:val="af"/>
              <w:spacing w:line="276" w:lineRule="auto"/>
              <w:jc w:val="center"/>
              <w:rPr>
                <w:sz w:val="18"/>
                <w:szCs w:val="18"/>
                <w:lang w:val="be-BY" w:eastAsia="en-US"/>
              </w:rPr>
            </w:pPr>
            <w:r>
              <w:rPr>
                <w:sz w:val="18"/>
                <w:szCs w:val="18"/>
                <w:lang w:val="be-BY" w:eastAsia="en-US"/>
              </w:rPr>
              <w:t>9900099999</w:t>
            </w:r>
          </w:p>
        </w:tc>
        <w:tc>
          <w:tcPr>
            <w:tcW w:w="642" w:type="dxa"/>
            <w:tcBorders>
              <w:top w:val="single" w:sz="4" w:space="0" w:color="000000"/>
              <w:left w:val="single" w:sz="4" w:space="0" w:color="000000"/>
              <w:bottom w:val="single" w:sz="4" w:space="0" w:color="000000"/>
              <w:right w:val="single" w:sz="4" w:space="0" w:color="000000"/>
            </w:tcBorders>
          </w:tcPr>
          <w:p w:rsidR="007B40C0" w:rsidRDefault="007B40C0">
            <w:pPr>
              <w:spacing w:after="200" w:line="276" w:lineRule="auto"/>
              <w:jc w:val="center"/>
              <w:rPr>
                <w:sz w:val="18"/>
                <w:szCs w:val="18"/>
                <w:lang w:val="be-BY" w:eastAsia="en-US"/>
              </w:rPr>
            </w:pP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162,0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335,0</w:t>
            </w:r>
          </w:p>
        </w:tc>
      </w:tr>
      <w:tr w:rsidR="007B40C0" w:rsidTr="007B40C0">
        <w:trPr>
          <w:trHeight w:val="338"/>
        </w:trPr>
        <w:tc>
          <w:tcPr>
            <w:tcW w:w="528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rPr>
                <w:rStyle w:val="af2"/>
                <w:sz w:val="18"/>
                <w:szCs w:val="18"/>
                <w:lang w:eastAsia="en-US"/>
              </w:rPr>
            </w:pPr>
            <w:r>
              <w:rPr>
                <w:rStyle w:val="af2"/>
                <w:sz w:val="18"/>
                <w:szCs w:val="18"/>
              </w:rPr>
              <w:t>Условно утвержденные расходы</w:t>
            </w:r>
          </w:p>
        </w:tc>
        <w:tc>
          <w:tcPr>
            <w:tcW w:w="1489"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rStyle w:val="af2"/>
                <w:sz w:val="18"/>
                <w:szCs w:val="18"/>
                <w:lang w:val="be-BY" w:eastAsia="en-US"/>
              </w:rPr>
            </w:pPr>
            <w:r>
              <w:rPr>
                <w:rStyle w:val="af2"/>
                <w:sz w:val="18"/>
                <w:szCs w:val="18"/>
                <w:lang w:val="be-BY"/>
              </w:rPr>
              <w:t>9900099999</w:t>
            </w:r>
          </w:p>
        </w:tc>
        <w:tc>
          <w:tcPr>
            <w:tcW w:w="642"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val="be-BY" w:eastAsia="en-US"/>
              </w:rPr>
            </w:pPr>
            <w:r>
              <w:rPr>
                <w:sz w:val="18"/>
                <w:szCs w:val="18"/>
                <w:lang w:val="be-BY"/>
              </w:rPr>
              <w:t>900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162,0</w:t>
            </w:r>
          </w:p>
        </w:tc>
        <w:tc>
          <w:tcPr>
            <w:tcW w:w="1281" w:type="dxa"/>
            <w:tcBorders>
              <w:top w:val="single" w:sz="4" w:space="0" w:color="000000"/>
              <w:left w:val="single" w:sz="4" w:space="0" w:color="000000"/>
              <w:bottom w:val="single" w:sz="4" w:space="0" w:color="000000"/>
              <w:right w:val="single" w:sz="4" w:space="0" w:color="000000"/>
            </w:tcBorders>
            <w:hideMark/>
          </w:tcPr>
          <w:p w:rsidR="007B40C0" w:rsidRDefault="007B40C0">
            <w:pPr>
              <w:spacing w:after="200" w:line="276" w:lineRule="auto"/>
              <w:jc w:val="center"/>
              <w:rPr>
                <w:sz w:val="18"/>
                <w:szCs w:val="18"/>
                <w:lang w:eastAsia="en-US"/>
              </w:rPr>
            </w:pPr>
            <w:r>
              <w:rPr>
                <w:sz w:val="18"/>
                <w:szCs w:val="18"/>
              </w:rPr>
              <w:t>335,0</w:t>
            </w:r>
          </w:p>
        </w:tc>
      </w:tr>
    </w:tbl>
    <w:p w:rsidR="007B40C0" w:rsidRDefault="007B40C0" w:rsidP="007B40C0">
      <w:pPr>
        <w:jc w:val="right"/>
        <w:rPr>
          <w:sz w:val="28"/>
          <w:szCs w:val="28"/>
          <w:lang w:eastAsia="en-US"/>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p w:rsidR="007B40C0" w:rsidRDefault="007B40C0" w:rsidP="007B40C0">
      <w:pPr>
        <w:jc w:val="right"/>
        <w:rPr>
          <w:sz w:val="28"/>
          <w:szCs w:val="28"/>
        </w:rPr>
      </w:pPr>
    </w:p>
    <w:tbl>
      <w:tblPr>
        <w:tblW w:w="9889" w:type="dxa"/>
        <w:tblLook w:val="01E0" w:firstRow="1" w:lastRow="1" w:firstColumn="1" w:lastColumn="1" w:noHBand="0" w:noVBand="0"/>
      </w:tblPr>
      <w:tblGrid>
        <w:gridCol w:w="3652"/>
        <w:gridCol w:w="6237"/>
      </w:tblGrid>
      <w:tr w:rsidR="007B40C0" w:rsidTr="007B40C0">
        <w:trPr>
          <w:trHeight w:val="2063"/>
        </w:trPr>
        <w:tc>
          <w:tcPr>
            <w:tcW w:w="3652" w:type="dxa"/>
          </w:tcPr>
          <w:p w:rsidR="007B40C0" w:rsidRDefault="007B40C0">
            <w:pPr>
              <w:spacing w:after="200" w:line="276" w:lineRule="auto"/>
              <w:ind w:left="6" w:firstLine="714"/>
              <w:rPr>
                <w:sz w:val="22"/>
                <w:szCs w:val="22"/>
                <w:lang w:eastAsia="en-US"/>
              </w:rPr>
            </w:pPr>
          </w:p>
        </w:tc>
        <w:tc>
          <w:tcPr>
            <w:tcW w:w="6237" w:type="dxa"/>
            <w:hideMark/>
          </w:tcPr>
          <w:p w:rsidR="007B40C0" w:rsidRDefault="007B40C0">
            <w:pPr>
              <w:pStyle w:val="2"/>
              <w:tabs>
                <w:tab w:val="center" w:pos="4311"/>
                <w:tab w:val="center" w:pos="5724"/>
                <w:tab w:val="right" w:pos="9355"/>
              </w:tabs>
              <w:spacing w:line="240" w:lineRule="atLeast"/>
              <w:jc w:val="right"/>
              <w:rPr>
                <w:b w:val="0"/>
                <w:bCs/>
                <w:iCs/>
                <w:sz w:val="16"/>
                <w:szCs w:val="16"/>
                <w:lang w:eastAsia="en-US"/>
              </w:rPr>
            </w:pPr>
            <w:r>
              <w:rPr>
                <w:b w:val="0"/>
                <w:bCs/>
                <w:iCs/>
                <w:sz w:val="16"/>
                <w:szCs w:val="16"/>
                <w:lang w:eastAsia="en-US"/>
              </w:rPr>
              <w:t xml:space="preserve">         </w:t>
            </w:r>
          </w:p>
          <w:p w:rsidR="007B40C0" w:rsidRDefault="007B40C0">
            <w:pPr>
              <w:pStyle w:val="2"/>
              <w:tabs>
                <w:tab w:val="center" w:pos="4311"/>
                <w:tab w:val="center" w:pos="5724"/>
                <w:tab w:val="right" w:pos="9355"/>
              </w:tabs>
              <w:spacing w:line="240" w:lineRule="atLeast"/>
              <w:jc w:val="right"/>
              <w:rPr>
                <w:b w:val="0"/>
                <w:sz w:val="16"/>
                <w:szCs w:val="16"/>
                <w:lang w:eastAsia="en-US"/>
              </w:rPr>
            </w:pPr>
            <w:r>
              <w:rPr>
                <w:b w:val="0"/>
                <w:bCs/>
                <w:iCs/>
                <w:sz w:val="16"/>
                <w:szCs w:val="16"/>
                <w:lang w:eastAsia="en-US"/>
              </w:rPr>
              <w:t xml:space="preserve">                                                       Приложение № 9                                                                           </w:t>
            </w:r>
            <w:r>
              <w:rPr>
                <w:b w:val="0"/>
                <w:sz w:val="16"/>
                <w:szCs w:val="16"/>
                <w:lang w:eastAsia="en-US"/>
              </w:rPr>
              <w:t>к  решению Совета</w:t>
            </w:r>
          </w:p>
          <w:p w:rsidR="007B40C0" w:rsidRDefault="007B40C0">
            <w:pPr>
              <w:pStyle w:val="2"/>
              <w:tabs>
                <w:tab w:val="center" w:pos="4311"/>
                <w:tab w:val="center" w:pos="5724"/>
                <w:tab w:val="right" w:pos="9355"/>
              </w:tabs>
              <w:spacing w:line="240" w:lineRule="atLeast"/>
              <w:jc w:val="right"/>
              <w:rPr>
                <w:b w:val="0"/>
                <w:sz w:val="16"/>
                <w:szCs w:val="16"/>
                <w:lang w:eastAsia="en-US"/>
              </w:rPr>
            </w:pPr>
            <w:r>
              <w:rPr>
                <w:b w:val="0"/>
                <w:sz w:val="16"/>
                <w:szCs w:val="16"/>
                <w:lang w:eastAsia="en-US"/>
              </w:rPr>
              <w:t xml:space="preserve">сельского поселения </w:t>
            </w:r>
          </w:p>
          <w:p w:rsidR="007B40C0" w:rsidRDefault="007B40C0">
            <w:pPr>
              <w:pStyle w:val="2"/>
              <w:tabs>
                <w:tab w:val="center" w:pos="4311"/>
                <w:tab w:val="center" w:pos="5724"/>
                <w:tab w:val="right" w:pos="9355"/>
              </w:tabs>
              <w:spacing w:line="240" w:lineRule="atLeast"/>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7B40C0" w:rsidRDefault="007B40C0">
            <w:pPr>
              <w:pStyle w:val="2"/>
              <w:tabs>
                <w:tab w:val="center" w:pos="4311"/>
                <w:tab w:val="center" w:pos="5724"/>
                <w:tab w:val="right" w:pos="9355"/>
              </w:tabs>
              <w:spacing w:line="240" w:lineRule="atLeast"/>
              <w:jc w:val="right"/>
              <w:rPr>
                <w:b w:val="0"/>
                <w:sz w:val="16"/>
                <w:szCs w:val="16"/>
                <w:lang w:eastAsia="en-US"/>
              </w:rPr>
            </w:pPr>
            <w:r>
              <w:rPr>
                <w:b w:val="0"/>
                <w:sz w:val="16"/>
                <w:szCs w:val="16"/>
                <w:lang w:eastAsia="en-US"/>
              </w:rPr>
              <w:t xml:space="preserve">Кармаскалинский район Республики Башкортостан </w:t>
            </w:r>
          </w:p>
          <w:p w:rsidR="007B40C0" w:rsidRDefault="007B40C0">
            <w:pPr>
              <w:tabs>
                <w:tab w:val="center" w:pos="4311"/>
                <w:tab w:val="right" w:pos="9355"/>
              </w:tabs>
              <w:spacing w:after="200" w:line="240" w:lineRule="atLeast"/>
              <w:jc w:val="right"/>
              <w:rPr>
                <w:sz w:val="22"/>
                <w:szCs w:val="22"/>
                <w:lang w:eastAsia="en-US"/>
              </w:rPr>
            </w:pPr>
            <w:r>
              <w:rPr>
                <w:sz w:val="16"/>
                <w:szCs w:val="16"/>
              </w:rPr>
              <w:t xml:space="preserve">                                  </w:t>
            </w:r>
            <w:r>
              <w:rPr>
                <w:color w:val="FF0000"/>
                <w:sz w:val="16"/>
                <w:szCs w:val="16"/>
              </w:rPr>
              <w:t xml:space="preserve">от «24» декабря 2019 года № 5-1                                                                            </w:t>
            </w:r>
            <w:r>
              <w:rPr>
                <w:sz w:val="16"/>
                <w:szCs w:val="16"/>
              </w:rPr>
              <w:t>«О бюджете сельского поселения Новокиешкинский сельсовет муниципального района Кармаскалинский район Республики Башкортостан на 2020 год и плановый период 2021 и 2022 годов»</w:t>
            </w:r>
          </w:p>
        </w:tc>
      </w:tr>
    </w:tbl>
    <w:p w:rsidR="007B40C0" w:rsidRDefault="007B40C0" w:rsidP="007B40C0">
      <w:pPr>
        <w:rPr>
          <w:rFonts w:ascii="Calibri" w:hAnsi="Calibri"/>
          <w:sz w:val="22"/>
          <w:szCs w:val="22"/>
          <w:lang w:eastAsia="en-US"/>
        </w:rPr>
      </w:pPr>
    </w:p>
    <w:p w:rsidR="007B40C0" w:rsidRDefault="007B40C0" w:rsidP="007B40C0">
      <w:pPr>
        <w:jc w:val="center"/>
        <w:rPr>
          <w:b/>
          <w:sz w:val="18"/>
          <w:szCs w:val="18"/>
        </w:rPr>
      </w:pPr>
      <w:r>
        <w:rPr>
          <w:b/>
          <w:sz w:val="18"/>
          <w:szCs w:val="18"/>
        </w:rPr>
        <w:t xml:space="preserve">Ведомственная структура расходов бюджета </w:t>
      </w:r>
      <w:r>
        <w:rPr>
          <w:b/>
          <w:bCs/>
          <w:sz w:val="18"/>
          <w:szCs w:val="18"/>
        </w:rPr>
        <w:t>сельского поселения Новокиешкинский сельсовет</w:t>
      </w:r>
      <w:r>
        <w:rPr>
          <w:b/>
          <w:sz w:val="18"/>
          <w:szCs w:val="18"/>
        </w:rPr>
        <w:t xml:space="preserve"> муниципального района Кармаскалинский район Республики Башкортостан на 2020 год</w:t>
      </w:r>
    </w:p>
    <w:p w:rsidR="007B40C0" w:rsidRDefault="007B40C0" w:rsidP="007B40C0">
      <w:pPr>
        <w:jc w:val="right"/>
        <w:rPr>
          <w:sz w:val="16"/>
          <w:szCs w:val="16"/>
        </w:rPr>
      </w:pPr>
      <w:r>
        <w:rPr>
          <w:sz w:val="16"/>
          <w:szCs w:val="16"/>
        </w:rPr>
        <w:t>(тыс. рублей)</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402"/>
        <w:gridCol w:w="709"/>
        <w:gridCol w:w="850"/>
        <w:gridCol w:w="1276"/>
        <w:gridCol w:w="567"/>
        <w:gridCol w:w="1108"/>
      </w:tblGrid>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proofErr w:type="gramStart"/>
            <w:r>
              <w:rPr>
                <w:sz w:val="18"/>
                <w:szCs w:val="18"/>
              </w:rPr>
              <w:t>Вед-во</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proofErr w:type="spellStart"/>
            <w:r>
              <w:rPr>
                <w:sz w:val="18"/>
                <w:szCs w:val="18"/>
              </w:rPr>
              <w:t>РзПр</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proofErr w:type="spellStart"/>
            <w:r>
              <w:rPr>
                <w:sz w:val="18"/>
                <w:szCs w:val="18"/>
              </w:rPr>
              <w:t>Цср</w:t>
            </w:r>
            <w:proofErr w:type="spellEnd"/>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proofErr w:type="spellStart"/>
            <w:r>
              <w:rPr>
                <w:sz w:val="18"/>
                <w:szCs w:val="18"/>
              </w:rPr>
              <w:t>Вр</w:t>
            </w:r>
            <w:proofErr w:type="spellEnd"/>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Сумма</w:t>
            </w:r>
          </w:p>
        </w:tc>
      </w:tr>
      <w:tr w:rsidR="007B40C0" w:rsidTr="007B40C0">
        <w:trPr>
          <w:trHeight w:val="245"/>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1</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2</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4</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5</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6</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6"/>
                <w:szCs w:val="16"/>
                <w:lang w:eastAsia="en-US"/>
              </w:rPr>
            </w:pPr>
            <w:r>
              <w:rPr>
                <w:b/>
                <w:sz w:val="16"/>
                <w:szCs w:val="16"/>
              </w:rPr>
              <w:t>ВСЕГО</w:t>
            </w:r>
          </w:p>
        </w:tc>
        <w:tc>
          <w:tcPr>
            <w:tcW w:w="709"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bCs/>
                <w:sz w:val="18"/>
                <w:szCs w:val="18"/>
              </w:rPr>
              <w:t>7104,8</w:t>
            </w:r>
          </w:p>
        </w:tc>
      </w:tr>
      <w:tr w:rsidR="007B40C0" w:rsidTr="007B40C0">
        <w:trPr>
          <w:trHeight w:val="738"/>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6"/>
                <w:szCs w:val="16"/>
                <w:lang w:eastAsia="en-US"/>
              </w:rPr>
            </w:pPr>
            <w:r>
              <w:rPr>
                <w:b/>
                <w:bCs/>
                <w:sz w:val="16"/>
                <w:szCs w:val="16"/>
              </w:rPr>
              <w:t>Администрация сельского поселения Новокиешкинский сельсовет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bCs/>
                <w:sz w:val="18"/>
                <w:szCs w:val="18"/>
              </w:rPr>
              <w:t>7104,8</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bCs/>
                <w:sz w:val="16"/>
                <w:szCs w:val="16"/>
                <w:lang w:eastAsia="en-US"/>
              </w:rPr>
            </w:pPr>
            <w:r>
              <w:rPr>
                <w:b/>
                <w:bCs/>
                <w:sz w:val="16"/>
                <w:szCs w:val="16"/>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8"/>
                <w:szCs w:val="18"/>
                <w:lang w:eastAsia="en-US"/>
              </w:rPr>
            </w:pPr>
            <w:r>
              <w:rPr>
                <w:b/>
                <w:bCs/>
                <w:sz w:val="18"/>
                <w:szCs w:val="18"/>
                <w:lang w:eastAsia="en-US"/>
              </w:rPr>
              <w:t>0100</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bCs/>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bCs/>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8"/>
                <w:szCs w:val="18"/>
                <w:lang w:eastAsia="en-US"/>
              </w:rPr>
            </w:pPr>
            <w:r>
              <w:rPr>
                <w:b/>
                <w:sz w:val="18"/>
                <w:szCs w:val="18"/>
              </w:rPr>
              <w:t>3845,4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969,0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969,0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969,0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1600202030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969,0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1600202030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969,0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2876,4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2876,4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2876,4</w:t>
            </w:r>
          </w:p>
        </w:tc>
      </w:tr>
      <w:tr w:rsidR="007B40C0" w:rsidTr="007B40C0">
        <w:trPr>
          <w:trHeight w:val="225"/>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1600202040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2876,4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1585,6</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1201,8</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0104</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800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89,0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rPr>
              <w:t>011</w:t>
            </w:r>
            <w:r>
              <w:rPr>
                <w:sz w:val="18"/>
                <w:szCs w:val="18"/>
                <w:lang w:val="be-BY"/>
              </w:rPr>
              <w:t>1</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0111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0111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0111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1410100000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0111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1410107500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0111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1410107500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800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trHeight w:val="305"/>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0200</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232,0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1600300000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bCs/>
                <w:sz w:val="16"/>
                <w:szCs w:val="16"/>
                <w:lang w:eastAsia="en-US"/>
              </w:rPr>
            </w:pPr>
            <w:r>
              <w:rPr>
                <w:b/>
                <w:bCs/>
                <w:sz w:val="16"/>
                <w:szCs w:val="16"/>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bCs/>
                <w:sz w:val="18"/>
                <w:szCs w:val="18"/>
                <w:lang w:eastAsia="en-US"/>
              </w:rPr>
            </w:pPr>
            <w:r>
              <w:rPr>
                <w:b/>
                <w:bCs/>
                <w:sz w:val="18"/>
                <w:szCs w:val="18"/>
              </w:rPr>
              <w:t>0300</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322,0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0310</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lang w:val="be-BY"/>
              </w:rPr>
              <w:t>322,0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1400000000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lang w:val="be-BY"/>
              </w:rPr>
              <w:t>322,0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1410000000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lang w:val="be-BY"/>
              </w:rPr>
              <w:t>322,0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1410300000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lang w:val="be-BY"/>
              </w:rPr>
              <w:t>322,0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Cs/>
                <w:sz w:val="16"/>
                <w:szCs w:val="16"/>
                <w:lang w:eastAsia="en-US"/>
              </w:rPr>
            </w:pPr>
            <w:r>
              <w:rPr>
                <w:bCs/>
                <w:sz w:val="16"/>
                <w:szCs w:val="16"/>
                <w:lang w:eastAsia="en-US"/>
              </w:rPr>
              <w:t>Мероприятия по развитию инфраструктуры объектов противопожарной службы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1410324300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lang w:val="be-BY"/>
              </w:rPr>
              <w:t>322,0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1410324300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307,0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0310</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1410324300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800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bCs/>
                <w:sz w:val="18"/>
                <w:szCs w:val="18"/>
                <w:lang w:eastAsia="en-US"/>
              </w:rPr>
            </w:pPr>
            <w:r>
              <w:rPr>
                <w:b/>
                <w:bCs/>
                <w:sz w:val="18"/>
                <w:szCs w:val="18"/>
              </w:rPr>
              <w:t>0500</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2680,4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0503</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1773,4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1773,4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 xml:space="preserve">Основное мероприятие "Повышение </w:t>
            </w:r>
            <w:proofErr w:type="gramStart"/>
            <w:r>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w:t>
            </w:r>
            <w:proofErr w:type="spellStart"/>
            <w:r>
              <w:rPr>
                <w:sz w:val="16"/>
                <w:szCs w:val="16"/>
                <w:lang w:eastAsia="en-US"/>
              </w:rPr>
              <w:t>Кариаскалинский</w:t>
            </w:r>
            <w:proofErr w:type="spellEnd"/>
            <w:r>
              <w:rPr>
                <w:sz w:val="16"/>
                <w:szCs w:val="16"/>
                <w:lang w:eastAsia="en-US"/>
              </w:rPr>
              <w:t xml:space="preserve">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1773,4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Мероприятия по благоустройству территорий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1773,4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1170,4</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0503</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800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3,0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0505</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907,0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907,0</w:t>
            </w:r>
          </w:p>
        </w:tc>
      </w:tr>
      <w:tr w:rsidR="007B40C0" w:rsidTr="007B40C0">
        <w:trPr>
          <w:trHeight w:val="878"/>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 xml:space="preserve">Основное мероприятие "Повышение </w:t>
            </w:r>
            <w:proofErr w:type="gramStart"/>
            <w:r>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700,0</w:t>
            </w:r>
          </w:p>
        </w:tc>
      </w:tr>
      <w:tr w:rsidR="007B40C0" w:rsidTr="007B40C0">
        <w:trPr>
          <w:trHeight w:val="1220"/>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0800374040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700,0</w:t>
            </w:r>
          </w:p>
        </w:tc>
      </w:tr>
      <w:tr w:rsidR="007B40C0" w:rsidTr="007B40C0">
        <w:trPr>
          <w:trHeight w:val="459"/>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Cs/>
                <w:sz w:val="18"/>
                <w:szCs w:val="18"/>
                <w:lang w:eastAsia="en-US"/>
              </w:rPr>
            </w:pPr>
            <w:r>
              <w:rPr>
                <w:bCs/>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0800374040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700,0</w:t>
            </w:r>
          </w:p>
        </w:tc>
      </w:tr>
      <w:tr w:rsidR="007B40C0" w:rsidTr="007B40C0">
        <w:trPr>
          <w:trHeight w:val="566"/>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Основное мероприятие «Обеспечение деятельности учреждений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0505</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rPr>
              <w:t>0800500000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207,0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0505</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8"/>
                <w:szCs w:val="18"/>
                <w:lang w:eastAsia="en-US"/>
              </w:rPr>
            </w:pPr>
            <w:r>
              <w:rPr>
                <w:sz w:val="18"/>
                <w:szCs w:val="18"/>
                <w:lang w:val="be-BY"/>
              </w:rPr>
              <w:t>0800506290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207,0</w:t>
            </w:r>
          </w:p>
        </w:tc>
      </w:tr>
      <w:tr w:rsidR="007B40C0" w:rsidTr="007B40C0">
        <w:trPr>
          <w:trHeight w:val="231"/>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1100</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15,0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1101</w:t>
            </w:r>
          </w:p>
        </w:tc>
        <w:tc>
          <w:tcPr>
            <w:tcW w:w="1276"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rPr>
          <w:trHeight w:val="754"/>
        </w:trPr>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1101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Основное мероприятие "Организация и проведение физкультурно-оздоровительных и спортивных мероприятий разного уровня"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1101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1200200000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Мероприятия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1101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1200241870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c>
          <w:tcPr>
            <w:tcW w:w="5495"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1101</w:t>
            </w:r>
          </w:p>
        </w:tc>
        <w:tc>
          <w:tcPr>
            <w:tcW w:w="127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1200241870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200</w:t>
            </w:r>
          </w:p>
        </w:tc>
        <w:tc>
          <w:tcPr>
            <w:tcW w:w="110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rPr>
          <w:trHeight w:val="2063"/>
        </w:trPr>
        <w:tc>
          <w:tcPr>
            <w:tcW w:w="2093" w:type="dxa"/>
            <w:tcBorders>
              <w:top w:val="nil"/>
              <w:left w:val="nil"/>
              <w:bottom w:val="nil"/>
              <w:right w:val="nil"/>
            </w:tcBorders>
          </w:tcPr>
          <w:p w:rsidR="007B40C0" w:rsidRDefault="007B40C0">
            <w:pPr>
              <w:spacing w:after="200" w:line="276" w:lineRule="auto"/>
              <w:ind w:left="6" w:firstLine="714"/>
              <w:rPr>
                <w:sz w:val="22"/>
                <w:szCs w:val="22"/>
                <w:lang w:eastAsia="en-US"/>
              </w:rPr>
            </w:pPr>
          </w:p>
        </w:tc>
        <w:tc>
          <w:tcPr>
            <w:tcW w:w="7912" w:type="dxa"/>
            <w:gridSpan w:val="6"/>
            <w:tcBorders>
              <w:top w:val="nil"/>
              <w:left w:val="nil"/>
              <w:bottom w:val="nil"/>
              <w:right w:val="nil"/>
            </w:tcBorders>
          </w:tcPr>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rPr>
                <w:sz w:val="22"/>
                <w:lang w:eastAsia="en-US"/>
              </w:rPr>
            </w:pPr>
          </w:p>
          <w:p w:rsidR="007B40C0" w:rsidRDefault="007B40C0">
            <w:pPr>
              <w:pStyle w:val="2"/>
              <w:tabs>
                <w:tab w:val="center" w:pos="4311"/>
                <w:tab w:val="center" w:pos="5724"/>
                <w:tab w:val="right" w:pos="9355"/>
              </w:tabs>
              <w:spacing w:line="276" w:lineRule="auto"/>
              <w:jc w:val="left"/>
              <w:rPr>
                <w:rFonts w:ascii="Calibri" w:hAnsi="Calibri"/>
                <w:b w:val="0"/>
                <w:sz w:val="22"/>
                <w:szCs w:val="22"/>
                <w:lang w:eastAsia="en-US"/>
              </w:rPr>
            </w:pPr>
          </w:p>
          <w:p w:rsidR="007B40C0" w:rsidRDefault="007B40C0">
            <w:pPr>
              <w:rPr>
                <w:rFonts w:ascii="Calibri" w:hAnsi="Calibri"/>
                <w:sz w:val="22"/>
                <w:szCs w:val="22"/>
                <w:lang w:eastAsia="en-US"/>
              </w:rPr>
            </w:pPr>
          </w:p>
          <w:p w:rsidR="007B40C0" w:rsidRDefault="007B40C0"/>
          <w:p w:rsidR="007B40C0" w:rsidRDefault="007B40C0"/>
          <w:p w:rsidR="007B40C0" w:rsidRDefault="007B40C0"/>
          <w:p w:rsidR="007B40C0" w:rsidRDefault="007B40C0"/>
          <w:p w:rsidR="007B40C0" w:rsidRDefault="007B40C0"/>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right"/>
              <w:rPr>
                <w:b w:val="0"/>
                <w:bCs/>
                <w:iCs/>
                <w:sz w:val="20"/>
                <w:lang w:eastAsia="en-US"/>
              </w:rPr>
            </w:pPr>
          </w:p>
          <w:p w:rsidR="007B40C0" w:rsidRDefault="007B40C0">
            <w:pPr>
              <w:pStyle w:val="2"/>
              <w:tabs>
                <w:tab w:val="center" w:pos="4311"/>
                <w:tab w:val="center" w:pos="5724"/>
                <w:tab w:val="right" w:pos="9355"/>
              </w:tabs>
              <w:spacing w:line="276" w:lineRule="auto"/>
              <w:jc w:val="left"/>
              <w:rPr>
                <w:b w:val="0"/>
                <w:bCs/>
                <w:iCs/>
                <w:sz w:val="20"/>
                <w:lang w:eastAsia="en-US"/>
              </w:rPr>
            </w:pPr>
          </w:p>
          <w:p w:rsidR="007B40C0" w:rsidRDefault="007B40C0">
            <w:pPr>
              <w:pStyle w:val="2"/>
              <w:tabs>
                <w:tab w:val="center" w:pos="4311"/>
                <w:tab w:val="center" w:pos="5724"/>
                <w:tab w:val="right" w:pos="9355"/>
              </w:tabs>
              <w:spacing w:line="240" w:lineRule="atLeast"/>
              <w:jc w:val="right"/>
              <w:rPr>
                <w:b w:val="0"/>
                <w:bCs/>
                <w:iCs/>
                <w:sz w:val="16"/>
                <w:szCs w:val="16"/>
                <w:lang w:eastAsia="en-US"/>
              </w:rPr>
            </w:pPr>
            <w:r>
              <w:rPr>
                <w:b w:val="0"/>
                <w:bCs/>
                <w:iCs/>
                <w:sz w:val="16"/>
                <w:szCs w:val="16"/>
                <w:lang w:eastAsia="en-US"/>
              </w:rPr>
              <w:t>Приложение № 10</w:t>
            </w:r>
          </w:p>
          <w:p w:rsidR="007B40C0" w:rsidRDefault="007B40C0">
            <w:pPr>
              <w:pStyle w:val="2"/>
              <w:tabs>
                <w:tab w:val="center" w:pos="4311"/>
                <w:tab w:val="center" w:pos="5724"/>
                <w:tab w:val="right" w:pos="9355"/>
              </w:tabs>
              <w:spacing w:line="240" w:lineRule="atLeast"/>
              <w:jc w:val="right"/>
              <w:rPr>
                <w:b w:val="0"/>
                <w:sz w:val="16"/>
                <w:szCs w:val="16"/>
                <w:lang w:eastAsia="en-US"/>
              </w:rPr>
            </w:pPr>
            <w:r>
              <w:rPr>
                <w:b w:val="0"/>
                <w:sz w:val="16"/>
                <w:szCs w:val="16"/>
                <w:lang w:eastAsia="en-US"/>
              </w:rPr>
              <w:t xml:space="preserve">к решению Совета сельского поселения </w:t>
            </w:r>
          </w:p>
          <w:p w:rsidR="007B40C0" w:rsidRDefault="007B40C0">
            <w:pPr>
              <w:pStyle w:val="2"/>
              <w:tabs>
                <w:tab w:val="center" w:pos="4311"/>
                <w:tab w:val="center" w:pos="5724"/>
                <w:tab w:val="right" w:pos="9355"/>
              </w:tabs>
              <w:spacing w:line="240" w:lineRule="atLeast"/>
              <w:jc w:val="right"/>
              <w:rPr>
                <w:b w:val="0"/>
                <w:sz w:val="16"/>
                <w:szCs w:val="16"/>
                <w:lang w:eastAsia="en-US"/>
              </w:rPr>
            </w:pPr>
            <w:r>
              <w:rPr>
                <w:b w:val="0"/>
                <w:sz w:val="16"/>
                <w:szCs w:val="16"/>
                <w:lang w:eastAsia="en-US"/>
              </w:rPr>
              <w:t xml:space="preserve">Новокиешкинский сельсовет муниципального района </w:t>
            </w:r>
          </w:p>
          <w:p w:rsidR="007B40C0" w:rsidRDefault="007B40C0">
            <w:pPr>
              <w:pStyle w:val="2"/>
              <w:tabs>
                <w:tab w:val="center" w:pos="4311"/>
                <w:tab w:val="center" w:pos="5724"/>
                <w:tab w:val="right" w:pos="9355"/>
              </w:tabs>
              <w:spacing w:line="240" w:lineRule="atLeast"/>
              <w:jc w:val="right"/>
              <w:rPr>
                <w:b w:val="0"/>
                <w:sz w:val="16"/>
                <w:szCs w:val="16"/>
                <w:lang w:eastAsia="en-US"/>
              </w:rPr>
            </w:pPr>
            <w:r>
              <w:rPr>
                <w:b w:val="0"/>
                <w:sz w:val="16"/>
                <w:szCs w:val="16"/>
                <w:lang w:eastAsia="en-US"/>
              </w:rPr>
              <w:t>Кармаскалинский район Республики Башкортостан</w:t>
            </w:r>
          </w:p>
          <w:p w:rsidR="007B40C0" w:rsidRDefault="007B40C0">
            <w:pPr>
              <w:tabs>
                <w:tab w:val="center" w:pos="4311"/>
                <w:tab w:val="right" w:pos="9355"/>
              </w:tabs>
              <w:spacing w:line="240" w:lineRule="atLeast"/>
              <w:contextualSpacing/>
              <w:jc w:val="right"/>
              <w:rPr>
                <w:sz w:val="16"/>
                <w:szCs w:val="16"/>
                <w:lang w:eastAsia="en-US"/>
              </w:rPr>
            </w:pPr>
            <w:r>
              <w:rPr>
                <w:color w:val="FF0000"/>
                <w:sz w:val="16"/>
                <w:szCs w:val="16"/>
              </w:rPr>
              <w:t xml:space="preserve">                                                                    от «24» декабря  2019 года № 5-1                                                                            </w:t>
            </w:r>
            <w:r>
              <w:rPr>
                <w:sz w:val="16"/>
                <w:szCs w:val="16"/>
              </w:rPr>
              <w:t>«О бюджете сельского поселения Новокиешкинский</w:t>
            </w:r>
          </w:p>
          <w:p w:rsidR="007B40C0" w:rsidRDefault="007B40C0">
            <w:pPr>
              <w:tabs>
                <w:tab w:val="center" w:pos="4311"/>
                <w:tab w:val="right" w:pos="9355"/>
              </w:tabs>
              <w:spacing w:line="240" w:lineRule="atLeast"/>
              <w:contextualSpacing/>
              <w:jc w:val="right"/>
              <w:rPr>
                <w:sz w:val="16"/>
                <w:szCs w:val="16"/>
              </w:rPr>
            </w:pPr>
            <w:r>
              <w:rPr>
                <w:sz w:val="16"/>
                <w:szCs w:val="16"/>
              </w:rPr>
              <w:t xml:space="preserve">сельсовет муниципального района Кармаскалинский район </w:t>
            </w:r>
          </w:p>
          <w:p w:rsidR="007B40C0" w:rsidRDefault="007B40C0">
            <w:pPr>
              <w:tabs>
                <w:tab w:val="center" w:pos="4311"/>
                <w:tab w:val="right" w:pos="9355"/>
              </w:tabs>
              <w:spacing w:line="240" w:lineRule="atLeast"/>
              <w:contextualSpacing/>
              <w:jc w:val="right"/>
              <w:rPr>
                <w:sz w:val="16"/>
                <w:szCs w:val="16"/>
              </w:rPr>
            </w:pPr>
            <w:r>
              <w:rPr>
                <w:sz w:val="16"/>
                <w:szCs w:val="16"/>
              </w:rPr>
              <w:t xml:space="preserve">Республики Башкортостан на 2020 год и </w:t>
            </w:r>
          </w:p>
          <w:p w:rsidR="007B40C0" w:rsidRDefault="007B40C0">
            <w:pPr>
              <w:spacing w:line="240" w:lineRule="atLeast"/>
              <w:contextualSpacing/>
              <w:jc w:val="right"/>
              <w:rPr>
                <w:sz w:val="22"/>
                <w:szCs w:val="22"/>
                <w:lang w:eastAsia="en-US"/>
              </w:rPr>
            </w:pPr>
            <w:r>
              <w:rPr>
                <w:sz w:val="16"/>
                <w:szCs w:val="16"/>
              </w:rPr>
              <w:t>плановый период 2021 и 2022 годов»</w:t>
            </w:r>
          </w:p>
        </w:tc>
      </w:tr>
    </w:tbl>
    <w:p w:rsidR="007B40C0" w:rsidRDefault="007B40C0" w:rsidP="007B40C0">
      <w:pPr>
        <w:rPr>
          <w:rFonts w:ascii="Calibri" w:hAnsi="Calibri"/>
          <w:sz w:val="22"/>
          <w:szCs w:val="22"/>
          <w:lang w:eastAsia="en-US"/>
        </w:rPr>
      </w:pPr>
    </w:p>
    <w:p w:rsidR="007B40C0" w:rsidRDefault="007B40C0" w:rsidP="007B40C0">
      <w:pPr>
        <w:jc w:val="center"/>
        <w:rPr>
          <w:b/>
        </w:rPr>
      </w:pPr>
      <w:r>
        <w:rPr>
          <w:b/>
        </w:rPr>
        <w:t xml:space="preserve">Ведомственная структура расходов бюджета </w:t>
      </w:r>
      <w:r>
        <w:rPr>
          <w:b/>
          <w:bCs/>
        </w:rPr>
        <w:t>сельского поселения Новокиешкинский сельсовет</w:t>
      </w:r>
      <w:r>
        <w:rPr>
          <w:b/>
        </w:rPr>
        <w:t xml:space="preserve"> муниципального района Кармаскалинский район Республики Башкортостан </w:t>
      </w:r>
    </w:p>
    <w:p w:rsidR="007B40C0" w:rsidRDefault="007B40C0" w:rsidP="007B40C0">
      <w:pPr>
        <w:jc w:val="center"/>
        <w:rPr>
          <w:b/>
        </w:rPr>
      </w:pPr>
      <w:r>
        <w:rPr>
          <w:b/>
        </w:rPr>
        <w:t>на плановый период 2021 и 2022 годов</w:t>
      </w:r>
    </w:p>
    <w:p w:rsidR="007B40C0" w:rsidRDefault="007B40C0" w:rsidP="007B40C0">
      <w:pPr>
        <w:jc w:val="right"/>
        <w:rPr>
          <w:sz w:val="16"/>
          <w:szCs w:val="16"/>
        </w:rPr>
      </w:pPr>
      <w:r>
        <w:rPr>
          <w:sz w:val="16"/>
          <w:szCs w:val="16"/>
        </w:rPr>
        <w:t>(тыс. рублей)</w:t>
      </w:r>
    </w:p>
    <w:tbl>
      <w:tblPr>
        <w:tblW w:w="1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709"/>
        <w:gridCol w:w="850"/>
        <w:gridCol w:w="1134"/>
        <w:gridCol w:w="567"/>
        <w:gridCol w:w="851"/>
        <w:gridCol w:w="928"/>
        <w:gridCol w:w="1440"/>
        <w:gridCol w:w="1440"/>
        <w:gridCol w:w="1440"/>
        <w:gridCol w:w="1440"/>
        <w:gridCol w:w="1440"/>
        <w:gridCol w:w="1440"/>
      </w:tblGrid>
      <w:tr w:rsidR="007B40C0" w:rsidTr="007B40C0">
        <w:trPr>
          <w:gridAfter w:val="6"/>
          <w:wAfter w:w="8640" w:type="dxa"/>
          <w:trHeight w:val="239"/>
        </w:trPr>
        <w:tc>
          <w:tcPr>
            <w:tcW w:w="4786" w:type="dxa"/>
            <w:vMerge w:val="restart"/>
            <w:tcBorders>
              <w:top w:val="single" w:sz="4" w:space="0" w:color="auto"/>
              <w:left w:val="single" w:sz="4" w:space="0" w:color="auto"/>
              <w:bottom w:val="single" w:sz="4" w:space="0" w:color="auto"/>
              <w:right w:val="single" w:sz="4" w:space="0" w:color="auto"/>
            </w:tcBorders>
            <w:vAlign w:val="center"/>
            <w:hideMark/>
          </w:tcPr>
          <w:p w:rsidR="007B40C0" w:rsidRDefault="007B40C0">
            <w:pPr>
              <w:spacing w:after="200" w:line="276" w:lineRule="auto"/>
              <w:jc w:val="center"/>
              <w:rPr>
                <w:sz w:val="16"/>
                <w:szCs w:val="16"/>
                <w:lang w:eastAsia="en-US"/>
              </w:rPr>
            </w:pPr>
            <w:r>
              <w:rPr>
                <w:sz w:val="16"/>
                <w:szCs w:val="16"/>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7B40C0" w:rsidRDefault="007B40C0">
            <w:pPr>
              <w:spacing w:after="200" w:line="276" w:lineRule="auto"/>
              <w:jc w:val="center"/>
              <w:rPr>
                <w:sz w:val="16"/>
                <w:szCs w:val="16"/>
                <w:lang w:eastAsia="en-US"/>
              </w:rPr>
            </w:pPr>
            <w:proofErr w:type="gramStart"/>
            <w:r>
              <w:rPr>
                <w:sz w:val="16"/>
                <w:szCs w:val="16"/>
              </w:rPr>
              <w:t>Вед-во</w:t>
            </w:r>
            <w:proofErr w:type="gram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B40C0" w:rsidRDefault="007B40C0">
            <w:pPr>
              <w:spacing w:after="200" w:line="276" w:lineRule="auto"/>
              <w:jc w:val="center"/>
              <w:rPr>
                <w:sz w:val="16"/>
                <w:szCs w:val="16"/>
                <w:lang w:eastAsia="en-US"/>
              </w:rPr>
            </w:pPr>
            <w:proofErr w:type="spellStart"/>
            <w:r>
              <w:rPr>
                <w:sz w:val="16"/>
                <w:szCs w:val="16"/>
              </w:rPr>
              <w:t>РзПр</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B40C0" w:rsidRDefault="007B40C0">
            <w:pPr>
              <w:tabs>
                <w:tab w:val="left" w:pos="2854"/>
              </w:tabs>
              <w:spacing w:after="200" w:line="276" w:lineRule="auto"/>
              <w:jc w:val="center"/>
              <w:rPr>
                <w:sz w:val="16"/>
                <w:szCs w:val="16"/>
                <w:lang w:eastAsia="en-US"/>
              </w:rPr>
            </w:pPr>
            <w:proofErr w:type="spellStart"/>
            <w:r>
              <w:rPr>
                <w:sz w:val="16"/>
                <w:szCs w:val="16"/>
              </w:rPr>
              <w:t>Цср</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7B40C0" w:rsidRDefault="007B40C0">
            <w:pPr>
              <w:spacing w:after="200" w:line="276" w:lineRule="auto"/>
              <w:jc w:val="center"/>
              <w:rPr>
                <w:sz w:val="16"/>
                <w:szCs w:val="16"/>
                <w:lang w:eastAsia="en-US"/>
              </w:rPr>
            </w:pPr>
            <w:proofErr w:type="spellStart"/>
            <w:r>
              <w:rPr>
                <w:sz w:val="16"/>
                <w:szCs w:val="16"/>
              </w:rPr>
              <w:t>Вр</w:t>
            </w:r>
            <w:proofErr w:type="spellEnd"/>
          </w:p>
        </w:tc>
        <w:tc>
          <w:tcPr>
            <w:tcW w:w="1779" w:type="dxa"/>
            <w:gridSpan w:val="2"/>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Сумма</w:t>
            </w:r>
          </w:p>
        </w:tc>
      </w:tr>
      <w:tr w:rsidR="007B40C0" w:rsidTr="007B40C0">
        <w:trPr>
          <w:gridAfter w:val="6"/>
          <w:wAfter w:w="8640" w:type="dxa"/>
          <w:trHeight w:val="231"/>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B40C0" w:rsidRDefault="007B40C0">
            <w:pPr>
              <w:rPr>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2020 год</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6"/>
                <w:szCs w:val="16"/>
                <w:lang w:eastAsia="en-US"/>
              </w:rPr>
            </w:pPr>
            <w:r>
              <w:rPr>
                <w:sz w:val="16"/>
                <w:szCs w:val="16"/>
              </w:rPr>
              <w:t>2021 год</w:t>
            </w:r>
          </w:p>
        </w:tc>
      </w:tr>
      <w:tr w:rsidR="007B40C0" w:rsidTr="007B40C0">
        <w:trPr>
          <w:gridAfter w:val="6"/>
          <w:wAfter w:w="8640" w:type="dxa"/>
          <w:trHeight w:val="96"/>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1</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2</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tabs>
                <w:tab w:val="left" w:pos="4474"/>
              </w:tabs>
              <w:spacing w:after="200" w:line="276" w:lineRule="auto"/>
              <w:jc w:val="center"/>
              <w:rPr>
                <w:sz w:val="10"/>
                <w:szCs w:val="10"/>
                <w:lang w:eastAsia="en-US"/>
              </w:rPr>
            </w:pPr>
            <w:r>
              <w:rPr>
                <w:sz w:val="10"/>
                <w:szCs w:val="10"/>
              </w:rPr>
              <w:t>4</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5</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6</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0"/>
                <w:szCs w:val="10"/>
                <w:lang w:eastAsia="en-US"/>
              </w:rPr>
            </w:pPr>
            <w:r>
              <w:rPr>
                <w:sz w:val="10"/>
                <w:szCs w:val="10"/>
              </w:rPr>
              <w:t>7</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8"/>
                <w:szCs w:val="18"/>
                <w:lang w:eastAsia="en-US"/>
              </w:rPr>
            </w:pPr>
            <w:r>
              <w:rPr>
                <w:b/>
                <w:sz w:val="18"/>
                <w:szCs w:val="18"/>
              </w:rPr>
              <w:t>ВСЕГО</w:t>
            </w:r>
          </w:p>
        </w:tc>
        <w:tc>
          <w:tcPr>
            <w:tcW w:w="709"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8"/>
                <w:szCs w:val="18"/>
                <w:lang w:eastAsia="en-US"/>
              </w:rPr>
            </w:pPr>
            <w:r>
              <w:rPr>
                <w:b/>
                <w:sz w:val="18"/>
                <w:szCs w:val="18"/>
                <w:lang w:eastAsia="en-US"/>
              </w:rPr>
              <w:t>7214,9</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8"/>
                <w:szCs w:val="18"/>
                <w:lang w:eastAsia="en-US"/>
              </w:rPr>
            </w:pPr>
            <w:r>
              <w:rPr>
                <w:b/>
                <w:sz w:val="18"/>
                <w:szCs w:val="18"/>
                <w:lang w:eastAsia="en-US"/>
              </w:rPr>
              <w:t>7439,3</w:t>
            </w:r>
          </w:p>
        </w:tc>
      </w:tr>
      <w:tr w:rsidR="007B40C0" w:rsidTr="007B40C0">
        <w:trPr>
          <w:gridAfter w:val="6"/>
          <w:wAfter w:w="8640" w:type="dxa"/>
          <w:trHeight w:val="638"/>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b/>
                <w:sz w:val="16"/>
                <w:szCs w:val="16"/>
                <w:lang w:eastAsia="en-US"/>
              </w:rPr>
            </w:pPr>
            <w:r>
              <w:rPr>
                <w:b/>
                <w:bCs/>
                <w:sz w:val="16"/>
                <w:szCs w:val="16"/>
              </w:rPr>
              <w:t>Администрация сельского поселения Новокиешкинский сельсовет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8"/>
                <w:szCs w:val="18"/>
                <w:lang w:eastAsia="en-US"/>
              </w:rPr>
            </w:pPr>
            <w:r>
              <w:rPr>
                <w:b/>
                <w:sz w:val="18"/>
                <w:szCs w:val="18"/>
                <w:lang w:eastAsia="en-US"/>
              </w:rPr>
              <w:t>7214,9</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sz w:val="18"/>
                <w:szCs w:val="18"/>
                <w:lang w:eastAsia="en-US"/>
              </w:rPr>
            </w:pPr>
            <w:r>
              <w:rPr>
                <w:b/>
                <w:sz w:val="18"/>
                <w:szCs w:val="18"/>
                <w:lang w:eastAsia="en-US"/>
              </w:rPr>
              <w:t>7439,3</w:t>
            </w:r>
          </w:p>
        </w:tc>
      </w:tr>
      <w:tr w:rsidR="007B40C0" w:rsidTr="007B40C0">
        <w:trPr>
          <w:gridAfter w:val="6"/>
          <w:wAfter w:w="8640" w:type="dxa"/>
          <w:trHeight w:val="303"/>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bCs/>
                <w:sz w:val="16"/>
                <w:szCs w:val="16"/>
                <w:lang w:eastAsia="en-US"/>
              </w:rPr>
            </w:pPr>
            <w:r>
              <w:rPr>
                <w:b/>
                <w:bCs/>
                <w:sz w:val="16"/>
                <w:szCs w:val="16"/>
                <w:lang w:eastAsia="en-US"/>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8"/>
                <w:szCs w:val="18"/>
                <w:lang w:eastAsia="en-US"/>
              </w:rPr>
            </w:pPr>
            <w:r>
              <w:rPr>
                <w:b/>
                <w:bCs/>
                <w:sz w:val="18"/>
                <w:szCs w:val="18"/>
                <w:lang w:eastAsia="en-US"/>
              </w:rPr>
              <w:t>0100</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bCs/>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pStyle w:val="af"/>
              <w:spacing w:line="276" w:lineRule="auto"/>
              <w:jc w:val="center"/>
              <w:rPr>
                <w:b/>
                <w:bCs/>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8"/>
                <w:szCs w:val="18"/>
                <w:lang w:eastAsia="en-US"/>
              </w:rPr>
            </w:pPr>
            <w:r>
              <w:rPr>
                <w:b/>
                <w:bCs/>
                <w:sz w:val="18"/>
                <w:szCs w:val="18"/>
                <w:lang w:eastAsia="en-US"/>
              </w:rPr>
              <w:t>3954,9</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b/>
                <w:bCs/>
                <w:sz w:val="18"/>
                <w:szCs w:val="18"/>
                <w:lang w:eastAsia="en-US"/>
              </w:rPr>
            </w:pPr>
            <w:r>
              <w:rPr>
                <w:b/>
                <w:bCs/>
                <w:sz w:val="18"/>
                <w:szCs w:val="18"/>
                <w:lang w:eastAsia="en-US"/>
              </w:rPr>
              <w:t>3961,9</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r>
      <w:tr w:rsidR="007B40C0" w:rsidTr="007B40C0">
        <w:trPr>
          <w:gridAfter w:val="1"/>
          <w:wAfter w:w="1440" w:type="dxa"/>
          <w:trHeight w:val="249"/>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1600202030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c>
          <w:tcPr>
            <w:tcW w:w="1440" w:type="dxa"/>
            <w:tcBorders>
              <w:top w:val="nil"/>
              <w:left w:val="single" w:sz="4" w:space="0" w:color="auto"/>
              <w:bottom w:val="nil"/>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22"/>
                <w:szCs w:val="22"/>
                <w:lang w:eastAsia="en-US"/>
              </w:rPr>
            </w:pPr>
          </w:p>
        </w:tc>
      </w:tr>
      <w:tr w:rsidR="007B40C0" w:rsidTr="007B40C0">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0102</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1600202030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1008,0</w:t>
            </w:r>
          </w:p>
        </w:tc>
        <w:tc>
          <w:tcPr>
            <w:tcW w:w="1440" w:type="dxa"/>
            <w:vMerge w:val="restart"/>
            <w:tcBorders>
              <w:top w:val="nil"/>
              <w:left w:val="single" w:sz="4" w:space="0" w:color="auto"/>
              <w:bottom w:val="nil"/>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22"/>
                <w:szCs w:val="22"/>
                <w:lang w:eastAsia="en-US"/>
              </w:rPr>
            </w:pPr>
          </w:p>
        </w:tc>
      </w:tr>
      <w:tr w:rsidR="007B40C0" w:rsidTr="007B40C0">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2946,9</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2953,9</w:t>
            </w:r>
          </w:p>
        </w:tc>
        <w:tc>
          <w:tcPr>
            <w:tcW w:w="8640" w:type="dxa"/>
            <w:vMerge/>
            <w:tcBorders>
              <w:top w:val="nil"/>
              <w:left w:val="single" w:sz="4" w:space="0" w:color="auto"/>
              <w:bottom w:val="nil"/>
              <w:right w:val="single" w:sz="4" w:space="0" w:color="auto"/>
            </w:tcBorders>
            <w:vAlign w:val="center"/>
            <w:hideMark/>
          </w:tcPr>
          <w:p w:rsidR="007B40C0" w:rsidRDefault="007B40C0">
            <w:pPr>
              <w:rPr>
                <w:sz w:val="28"/>
                <w:lang w:val="en-US" w:eastAsia="en-US"/>
              </w:rPr>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pStyle w:val="af1"/>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22"/>
                <w:szCs w:val="22"/>
                <w:lang w:eastAsia="en-US"/>
              </w:rPr>
            </w:pPr>
          </w:p>
        </w:tc>
        <w:tc>
          <w:tcPr>
            <w:tcW w:w="1440"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22"/>
                <w:szCs w:val="22"/>
                <w:lang w:eastAsia="en-US"/>
              </w:rPr>
            </w:pP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2946,9</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2953,9</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Основное мероприятие "Реализация задач и функций, возложенных на исполнительные органы местного самоуправления за счет бюджета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2946,9</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2953,9</w:t>
            </w:r>
          </w:p>
        </w:tc>
      </w:tr>
      <w:tr w:rsidR="007B40C0" w:rsidTr="007B40C0">
        <w:trPr>
          <w:gridAfter w:val="6"/>
          <w:wAfter w:w="8640" w:type="dxa"/>
          <w:trHeight w:val="261"/>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ConsPlusNonformat"/>
              <w:spacing w:line="276" w:lineRule="auto"/>
              <w:rPr>
                <w:rFonts w:ascii="Times New Roman" w:hAnsi="Times New Roman" w:cs="Times New Roman"/>
                <w:sz w:val="16"/>
                <w:szCs w:val="16"/>
                <w:lang w:eastAsia="en-US"/>
              </w:rPr>
            </w:pPr>
            <w:r>
              <w:rPr>
                <w:rFonts w:ascii="Times New Roman" w:hAnsi="Times New Roman" w:cs="Times New Roman"/>
                <w:sz w:val="16"/>
                <w:szCs w:val="16"/>
                <w:lang w:eastAsia="en-US"/>
              </w:rPr>
              <w:t>Центральный аппарат</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1600202040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2946,9</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2953,9</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1657,1</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1657,1</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1200,8</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1207,8</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0104</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1600202040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800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89,0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89,0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eastAsia="en-US"/>
              </w:rPr>
              <w:t>011</w:t>
            </w:r>
            <w:r>
              <w:rPr>
                <w:sz w:val="18"/>
                <w:szCs w:val="18"/>
                <w:lang w:val="be-BY" w:eastAsia="en-US"/>
              </w:rPr>
              <w:t>1</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"Создание финансовых резервов муниципального района Кармаскалинский район Республики Башкортостан на ликвидацию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1410100000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Резервные фонды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1410107500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gridAfter w:val="6"/>
          <w:wAfter w:w="8640" w:type="dxa"/>
          <w:trHeight w:val="333"/>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val="be-BY" w:eastAsia="en-US"/>
              </w:rPr>
              <w:t>0111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1410107500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800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10,0</w:t>
            </w:r>
          </w:p>
        </w:tc>
      </w:tr>
      <w:tr w:rsidR="007B40C0" w:rsidTr="007B40C0">
        <w:trPr>
          <w:gridAfter w:val="6"/>
          <w:wAfter w:w="8640" w:type="dxa"/>
          <w:trHeight w:val="310"/>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0200</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233,6</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241,0</w:t>
            </w:r>
          </w:p>
        </w:tc>
      </w:tr>
      <w:tr w:rsidR="007B40C0" w:rsidTr="007B40C0">
        <w:trPr>
          <w:gridAfter w:val="6"/>
          <w:wAfter w:w="8640" w:type="dxa"/>
          <w:trHeight w:val="431"/>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233,6</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241,0</w:t>
            </w:r>
          </w:p>
        </w:tc>
      </w:tr>
      <w:tr w:rsidR="007B40C0" w:rsidTr="007B40C0">
        <w:trPr>
          <w:gridAfter w:val="6"/>
          <w:wAfter w:w="8640" w:type="dxa"/>
          <w:trHeight w:val="820"/>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«Развитие муниципальной службы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233,6</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241,0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"Реализация задач и функций, возложенных на исполнительные органы местного самоуправления по переданным полномочиям"</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1600300000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233,6</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241,0</w:t>
            </w:r>
          </w:p>
        </w:tc>
      </w:tr>
      <w:tr w:rsidR="007B40C0" w:rsidTr="007B40C0">
        <w:trPr>
          <w:gridAfter w:val="6"/>
          <w:wAfter w:w="8640" w:type="dxa"/>
          <w:trHeight w:val="538"/>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233,6</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241,0</w:t>
            </w:r>
          </w:p>
        </w:tc>
      </w:tr>
      <w:tr w:rsidR="007B40C0" w:rsidTr="007B40C0">
        <w:trPr>
          <w:gridAfter w:val="6"/>
          <w:wAfter w:w="8640" w:type="dxa"/>
          <w:trHeight w:val="538"/>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0203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1600351180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233,6</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241,0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bCs/>
                <w:sz w:val="16"/>
                <w:szCs w:val="16"/>
                <w:lang w:eastAsia="en-US"/>
              </w:rPr>
            </w:pPr>
            <w:r>
              <w:rPr>
                <w:b/>
                <w:bCs/>
                <w:sz w:val="16"/>
                <w:szCs w:val="16"/>
                <w:lang w:eastAsia="en-US"/>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
                <w:bCs/>
                <w:sz w:val="18"/>
                <w:szCs w:val="18"/>
                <w:lang w:eastAsia="en-US"/>
              </w:rPr>
            </w:pPr>
            <w:r>
              <w:rPr>
                <w:b/>
                <w:bCs/>
                <w:sz w:val="18"/>
                <w:szCs w:val="18"/>
                <w:lang w:eastAsia="en-US"/>
              </w:rPr>
              <w:t>0300</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pStyle w:val="ad"/>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324,0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325,0</w:t>
            </w:r>
          </w:p>
        </w:tc>
      </w:tr>
      <w:tr w:rsidR="007B40C0" w:rsidTr="007B40C0">
        <w:trPr>
          <w:gridAfter w:val="6"/>
          <w:wAfter w:w="8640" w:type="dxa"/>
          <w:trHeight w:val="173"/>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0310</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pStyle w:val="ad"/>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324,0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«Безопасная среда  муниципального района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0310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val="be-BY" w:eastAsia="en-US"/>
              </w:rPr>
              <w:t>1400000000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pStyle w:val="ad"/>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324,0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Подпрограмма "Снижение рисков и смягчение последствий чрезвычайных ситуаций природного и техногенного характера"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0310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val="be-BY" w:eastAsia="en-US"/>
              </w:rPr>
              <w:t>1410000000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pStyle w:val="ad"/>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324,0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Основное мероприятие "Обеспечение мер первичной пожарной безопасности в границах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0310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val="be-BY" w:eastAsia="en-US"/>
              </w:rPr>
              <w:t>1410300000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pStyle w:val="ad"/>
              <w:spacing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324,0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Cs/>
                <w:sz w:val="16"/>
                <w:szCs w:val="16"/>
                <w:lang w:eastAsia="en-US"/>
              </w:rPr>
            </w:pPr>
            <w:r>
              <w:rPr>
                <w:bCs/>
                <w:sz w:val="16"/>
                <w:szCs w:val="16"/>
                <w:lang w:eastAsia="en-US"/>
              </w:rPr>
              <w:t>Мероприятия по развитию инфраструктуры объектов противопожарной службы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0310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1410324300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324,0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325,0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0310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1410324300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309,0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310,0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0310</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1410324300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800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15,0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
                <w:bCs/>
                <w:sz w:val="18"/>
                <w:szCs w:val="18"/>
                <w:lang w:eastAsia="en-US"/>
              </w:rPr>
            </w:pPr>
            <w:r>
              <w:rPr>
                <w:b/>
                <w:bCs/>
                <w:sz w:val="18"/>
                <w:szCs w:val="18"/>
                <w:lang w:eastAsia="en-US"/>
              </w:rPr>
              <w:t>0500</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2515,4</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2551,4</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Благоустройство</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1802,4</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1832,4</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1802,4</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1832,4</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 xml:space="preserve">Основное мероприятие "Повышение </w:t>
            </w:r>
            <w:proofErr w:type="gramStart"/>
            <w:r>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1802,4</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1832,4</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Мероприятия по благоустройству территорий населенных пунктов</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lang w:val="be-BY"/>
              </w:rPr>
              <w:t>1802,4</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lang w:val="be-BY"/>
              </w:rPr>
              <w:t>1832,4</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1799,4</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1829,4</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0503</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0800306050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800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3,0</w:t>
            </w:r>
          </w:p>
        </w:tc>
      </w:tr>
      <w:tr w:rsidR="007B40C0" w:rsidTr="007B40C0">
        <w:trPr>
          <w:gridAfter w:val="6"/>
          <w:wAfter w:w="8640" w:type="dxa"/>
          <w:trHeight w:val="516"/>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713,0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719,0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Муниципальная программа «Качественное жилищно-коммунальное обслуживание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713,0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719,0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 xml:space="preserve">Основное мероприятие "Повышение </w:t>
            </w:r>
            <w:proofErr w:type="gramStart"/>
            <w:r>
              <w:rPr>
                <w:sz w:val="16"/>
                <w:szCs w:val="16"/>
                <w:lang w:eastAsia="en-US"/>
              </w:rPr>
              <w:t>степени благоустройства территории населенных пунктов муниципального района</w:t>
            </w:r>
            <w:proofErr w:type="gramEnd"/>
            <w:r>
              <w:rPr>
                <w:sz w:val="16"/>
                <w:szCs w:val="16"/>
                <w:lang w:eastAsia="en-US"/>
              </w:rPr>
              <w:t xml:space="preserve">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500,0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500,0</w:t>
            </w:r>
          </w:p>
        </w:tc>
      </w:tr>
      <w:tr w:rsidR="007B40C0" w:rsidTr="007B40C0">
        <w:trPr>
          <w:gridAfter w:val="6"/>
          <w:wAfter w:w="8640" w:type="dxa"/>
          <w:trHeight w:val="1118"/>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Иные межбюджетные трансферты на финансирование мероприятий по благоустройству территории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0800374040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500,0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500,0</w:t>
            </w:r>
          </w:p>
        </w:tc>
      </w:tr>
      <w:tr w:rsidR="007B40C0" w:rsidTr="007B40C0">
        <w:trPr>
          <w:gridAfter w:val="6"/>
          <w:wAfter w:w="8640" w:type="dxa"/>
          <w:trHeight w:val="533"/>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eastAsia="en-US"/>
              </w:rPr>
            </w:pPr>
            <w:r>
              <w:rPr>
                <w:bCs/>
                <w:sz w:val="18"/>
                <w:szCs w:val="18"/>
                <w:lang w:eastAsia="en-US"/>
              </w:rPr>
              <w:t>0505</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0800374040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500,0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500,0</w:t>
            </w:r>
          </w:p>
        </w:tc>
      </w:tr>
      <w:tr w:rsidR="007B40C0" w:rsidTr="007B40C0">
        <w:trPr>
          <w:gridAfter w:val="6"/>
          <w:wAfter w:w="8640" w:type="dxa"/>
          <w:trHeight w:val="511"/>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rPr>
                <w:sz w:val="16"/>
                <w:szCs w:val="16"/>
                <w:lang w:eastAsia="en-US"/>
              </w:rPr>
            </w:pPr>
            <w:r>
              <w:rPr>
                <w:sz w:val="16"/>
                <w:szCs w:val="16"/>
              </w:rPr>
              <w:t>Основное мероприятие «Обеспечение деятельности учреждений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0505</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rPr>
              <w:t>0800500000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213,0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219,0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Закупка товаров, работ и услуг для государственных (муниципальных) нужд учреждения в сфере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0505</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8"/>
                <w:szCs w:val="18"/>
                <w:lang w:eastAsia="en-US"/>
              </w:rPr>
            </w:pPr>
            <w:r>
              <w:rPr>
                <w:sz w:val="18"/>
                <w:szCs w:val="18"/>
                <w:lang w:val="be-BY"/>
              </w:rPr>
              <w:t>0800506290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213,0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219,0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b/>
                <w:sz w:val="16"/>
                <w:szCs w:val="16"/>
                <w:lang w:eastAsia="en-US"/>
              </w:rPr>
            </w:pPr>
            <w:r>
              <w:rPr>
                <w:b/>
                <w:sz w:val="16"/>
                <w:szCs w:val="16"/>
                <w:lang w:eastAsia="en-US"/>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
                <w:sz w:val="18"/>
                <w:szCs w:val="18"/>
                <w:lang w:val="be-BY" w:eastAsia="en-US"/>
              </w:rPr>
            </w:pPr>
            <w:r>
              <w:rPr>
                <w:b/>
                <w:sz w:val="18"/>
                <w:szCs w:val="18"/>
                <w:lang w:val="be-BY" w:eastAsia="en-US"/>
              </w:rPr>
              <w:t>1100</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15,0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15,0</w:t>
            </w:r>
          </w:p>
        </w:tc>
      </w:tr>
      <w:tr w:rsidR="007B40C0" w:rsidTr="007B40C0">
        <w:trPr>
          <w:gridAfter w:val="6"/>
          <w:wAfter w:w="8640" w:type="dxa"/>
          <w:trHeight w:val="225"/>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f"/>
              <w:spacing w:line="276" w:lineRule="auto"/>
              <w:rPr>
                <w:sz w:val="16"/>
                <w:szCs w:val="16"/>
                <w:lang w:eastAsia="en-US"/>
              </w:rPr>
            </w:pPr>
            <w:r>
              <w:rPr>
                <w:sz w:val="16"/>
                <w:szCs w:val="16"/>
                <w:lang w:eastAsia="en-US"/>
              </w:rPr>
              <w:t>Физическая культура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val="be-BY" w:eastAsia="en-US"/>
              </w:rPr>
              <w:t>1101</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rPr>
                <w:sz w:val="16"/>
                <w:szCs w:val="16"/>
                <w:lang w:eastAsia="en-US"/>
              </w:rPr>
            </w:pPr>
            <w:r>
              <w:rPr>
                <w:sz w:val="16"/>
                <w:szCs w:val="16"/>
                <w:lang w:eastAsia="en-US"/>
              </w:rPr>
              <w:t>Муниципальная программа «Развитие физической культуры и спорта в  муниципальном районе Кармаскалинский район Республики Башкортостан»</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1101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rPr>
                <w:sz w:val="16"/>
                <w:szCs w:val="16"/>
                <w:lang w:eastAsia="en-US"/>
              </w:rPr>
            </w:pPr>
            <w:r>
              <w:rPr>
                <w:sz w:val="16"/>
                <w:szCs w:val="16"/>
                <w:lang w:eastAsia="en-US"/>
              </w:rPr>
              <w:t>Основное мероприятие "Организация и проведение физкультурно-оздоровительных и спортивных мероприятий разного уровня"</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1101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1200200000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rPr>
                <w:sz w:val="16"/>
                <w:szCs w:val="16"/>
                <w:lang w:eastAsia="en-US"/>
              </w:rPr>
            </w:pPr>
            <w:r>
              <w:rPr>
                <w:sz w:val="16"/>
                <w:szCs w:val="16"/>
                <w:lang w:eastAsia="en-US"/>
              </w:rPr>
              <w:t>Мероприятия в области физической культуры и спорта</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1101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1200241870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r>
      <w:tr w:rsidR="007B40C0" w:rsidTr="007B40C0">
        <w:trPr>
          <w:gridAfter w:val="6"/>
          <w:wAfter w:w="8640" w:type="dxa"/>
          <w:trHeight w:val="551"/>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rPr>
                <w:sz w:val="16"/>
                <w:szCs w:val="16"/>
                <w:lang w:eastAsia="en-US"/>
              </w:rPr>
            </w:pPr>
            <w:r>
              <w:rPr>
                <w:sz w:val="16"/>
                <w:szCs w:val="16"/>
                <w:lang w:eastAsia="en-US"/>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eastAsia="en-US"/>
              </w:rPr>
            </w:pPr>
            <w:r>
              <w:rPr>
                <w:sz w:val="18"/>
                <w:szCs w:val="18"/>
                <w:lang w:eastAsia="en-US"/>
              </w:rPr>
              <w:t>1101</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1200241870</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200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rPr>
                <w:b/>
                <w:sz w:val="16"/>
                <w:szCs w:val="16"/>
                <w:lang w:eastAsia="en-US"/>
              </w:rPr>
            </w:pPr>
            <w:r>
              <w:rPr>
                <w:b/>
                <w:sz w:val="16"/>
                <w:szCs w:val="16"/>
                <w:lang w:eastAsia="en-US"/>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eastAsia="en-US"/>
              </w:rPr>
            </w:pPr>
            <w:r>
              <w:rPr>
                <w:b/>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
                <w:bCs/>
                <w:sz w:val="18"/>
                <w:szCs w:val="18"/>
                <w:lang w:val="be-BY" w:eastAsia="en-US"/>
              </w:rPr>
            </w:pPr>
            <w:r>
              <w:rPr>
                <w:b/>
                <w:bCs/>
                <w:sz w:val="18"/>
                <w:szCs w:val="18"/>
                <w:lang w:val="be-BY" w:eastAsia="en-US"/>
              </w:rPr>
              <w:t>9999</w:t>
            </w:r>
          </w:p>
        </w:tc>
        <w:tc>
          <w:tcPr>
            <w:tcW w:w="1134" w:type="dxa"/>
            <w:tcBorders>
              <w:top w:val="single" w:sz="4" w:space="0" w:color="auto"/>
              <w:left w:val="single" w:sz="4" w:space="0" w:color="auto"/>
              <w:bottom w:val="single" w:sz="4" w:space="0" w:color="auto"/>
              <w:right w:val="single" w:sz="4" w:space="0" w:color="auto"/>
            </w:tcBorders>
          </w:tcPr>
          <w:p w:rsidR="007B40C0" w:rsidRDefault="007B40C0">
            <w:pPr>
              <w:pStyle w:val="ad"/>
              <w:spacing w:line="276" w:lineRule="auto"/>
              <w:jc w:val="center"/>
              <w:rPr>
                <w:b/>
                <w:sz w:val="18"/>
                <w:szCs w:val="18"/>
                <w:lang w:val="be-BY" w:eastAsia="en-US"/>
              </w:rPr>
            </w:pP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b/>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162,0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b/>
                <w:sz w:val="18"/>
                <w:szCs w:val="18"/>
                <w:lang w:val="be-BY" w:eastAsia="en-US"/>
              </w:rPr>
            </w:pPr>
            <w:r>
              <w:rPr>
                <w:b/>
                <w:sz w:val="18"/>
                <w:szCs w:val="18"/>
                <w:lang w:val="be-BY"/>
              </w:rPr>
              <w:t>335,0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rPr>
                <w:sz w:val="16"/>
                <w:szCs w:val="16"/>
                <w:lang w:eastAsia="en-US"/>
              </w:rPr>
            </w:pPr>
            <w:r>
              <w:rPr>
                <w:sz w:val="16"/>
                <w:szCs w:val="16"/>
                <w:lang w:eastAsia="en-US"/>
              </w:rPr>
              <w:t>Не программные расходы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val="be-BY" w:eastAsia="en-US"/>
              </w:rPr>
            </w:pPr>
            <w:r>
              <w:rPr>
                <w:bCs/>
                <w:sz w:val="18"/>
                <w:szCs w:val="18"/>
                <w:lang w:val="be-BY" w:eastAsia="en-US"/>
              </w:rPr>
              <w:t>9999</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val="be-BY" w:eastAsia="en-US"/>
              </w:rPr>
              <w:t>9900000000</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162,0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335,0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rPr>
                <w:sz w:val="16"/>
                <w:szCs w:val="16"/>
                <w:lang w:eastAsia="en-US"/>
              </w:rPr>
            </w:pPr>
            <w:r>
              <w:rPr>
                <w:sz w:val="16"/>
                <w:szCs w:val="16"/>
                <w:lang w:eastAsia="en-US"/>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val="be-BY" w:eastAsia="en-US"/>
              </w:rPr>
            </w:pPr>
            <w:r>
              <w:rPr>
                <w:bCs/>
                <w:sz w:val="18"/>
                <w:szCs w:val="18"/>
                <w:lang w:val="be-BY" w:eastAsia="en-US"/>
              </w:rPr>
              <w:t>9999</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val="be-BY" w:eastAsia="en-US"/>
              </w:rPr>
              <w:t>9900099999</w:t>
            </w:r>
          </w:p>
        </w:tc>
        <w:tc>
          <w:tcPr>
            <w:tcW w:w="567" w:type="dxa"/>
            <w:tcBorders>
              <w:top w:val="single" w:sz="4" w:space="0" w:color="auto"/>
              <w:left w:val="single" w:sz="4" w:space="0" w:color="auto"/>
              <w:bottom w:val="single" w:sz="4" w:space="0" w:color="auto"/>
              <w:right w:val="single" w:sz="4" w:space="0" w:color="auto"/>
            </w:tcBorders>
          </w:tcPr>
          <w:p w:rsidR="007B40C0" w:rsidRDefault="007B40C0">
            <w:pPr>
              <w:spacing w:after="200" w:line="276" w:lineRule="auto"/>
              <w:jc w:val="center"/>
              <w:rPr>
                <w:sz w:val="18"/>
                <w:szCs w:val="18"/>
                <w:lang w:val="be-BY" w:eastAsia="en-US"/>
              </w:rPr>
            </w:pP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162,0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335,0</w:t>
            </w:r>
          </w:p>
        </w:tc>
      </w:tr>
      <w:tr w:rsidR="007B40C0" w:rsidTr="007B40C0">
        <w:trPr>
          <w:gridAfter w:val="6"/>
          <w:wAfter w:w="8640" w:type="dxa"/>
        </w:trPr>
        <w:tc>
          <w:tcPr>
            <w:tcW w:w="4786"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rPr>
                <w:sz w:val="16"/>
                <w:szCs w:val="16"/>
                <w:lang w:eastAsia="en-US"/>
              </w:rPr>
            </w:pPr>
            <w:r>
              <w:rPr>
                <w:sz w:val="16"/>
                <w:szCs w:val="16"/>
                <w:lang w:eastAsia="en-US"/>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eastAsia="en-US"/>
              </w:rPr>
            </w:pPr>
            <w:r>
              <w:rPr>
                <w:sz w:val="18"/>
                <w:szCs w:val="18"/>
              </w:rPr>
              <w:t>791</w:t>
            </w:r>
          </w:p>
        </w:tc>
        <w:tc>
          <w:tcPr>
            <w:tcW w:w="850"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bCs/>
                <w:sz w:val="18"/>
                <w:szCs w:val="18"/>
                <w:lang w:val="be-BY" w:eastAsia="en-US"/>
              </w:rPr>
            </w:pPr>
            <w:r>
              <w:rPr>
                <w:bCs/>
                <w:sz w:val="18"/>
                <w:szCs w:val="18"/>
                <w:lang w:val="be-BY" w:eastAsia="en-US"/>
              </w:rPr>
              <w:t>9999</w:t>
            </w:r>
          </w:p>
        </w:tc>
        <w:tc>
          <w:tcPr>
            <w:tcW w:w="1134" w:type="dxa"/>
            <w:tcBorders>
              <w:top w:val="single" w:sz="4" w:space="0" w:color="auto"/>
              <w:left w:val="single" w:sz="4" w:space="0" w:color="auto"/>
              <w:bottom w:val="single" w:sz="4" w:space="0" w:color="auto"/>
              <w:right w:val="single" w:sz="4" w:space="0" w:color="auto"/>
            </w:tcBorders>
            <w:hideMark/>
          </w:tcPr>
          <w:p w:rsidR="007B40C0" w:rsidRDefault="007B40C0">
            <w:pPr>
              <w:pStyle w:val="ad"/>
              <w:spacing w:line="276" w:lineRule="auto"/>
              <w:jc w:val="center"/>
              <w:rPr>
                <w:sz w:val="18"/>
                <w:szCs w:val="18"/>
                <w:lang w:val="be-BY" w:eastAsia="en-US"/>
              </w:rPr>
            </w:pPr>
            <w:r>
              <w:rPr>
                <w:sz w:val="18"/>
                <w:szCs w:val="18"/>
                <w:lang w:val="be-BY" w:eastAsia="en-US"/>
              </w:rPr>
              <w:t>9900099999</w:t>
            </w:r>
          </w:p>
        </w:tc>
        <w:tc>
          <w:tcPr>
            <w:tcW w:w="567"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900</w:t>
            </w:r>
          </w:p>
        </w:tc>
        <w:tc>
          <w:tcPr>
            <w:tcW w:w="851"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162,0</w:t>
            </w:r>
          </w:p>
        </w:tc>
        <w:tc>
          <w:tcPr>
            <w:tcW w:w="928" w:type="dxa"/>
            <w:tcBorders>
              <w:top w:val="single" w:sz="4" w:space="0" w:color="auto"/>
              <w:left w:val="single" w:sz="4" w:space="0" w:color="auto"/>
              <w:bottom w:val="single" w:sz="4" w:space="0" w:color="auto"/>
              <w:right w:val="single" w:sz="4" w:space="0" w:color="auto"/>
            </w:tcBorders>
            <w:hideMark/>
          </w:tcPr>
          <w:p w:rsidR="007B40C0" w:rsidRDefault="007B40C0">
            <w:pPr>
              <w:spacing w:after="200" w:line="276" w:lineRule="auto"/>
              <w:jc w:val="center"/>
              <w:rPr>
                <w:sz w:val="18"/>
                <w:szCs w:val="18"/>
                <w:lang w:val="be-BY" w:eastAsia="en-US"/>
              </w:rPr>
            </w:pPr>
            <w:r>
              <w:rPr>
                <w:sz w:val="18"/>
                <w:szCs w:val="18"/>
                <w:lang w:val="be-BY"/>
              </w:rPr>
              <w:t>335,0</w:t>
            </w:r>
          </w:p>
        </w:tc>
      </w:tr>
    </w:tbl>
    <w:p w:rsidR="007B40C0" w:rsidRDefault="007B40C0" w:rsidP="007B40C0">
      <w:pPr>
        <w:rPr>
          <w:rFonts w:ascii="Calibri" w:hAnsi="Calibri"/>
          <w:sz w:val="22"/>
          <w:szCs w:val="22"/>
          <w:lang w:eastAsia="en-US"/>
        </w:rPr>
      </w:pPr>
    </w:p>
    <w:p w:rsidR="00C923DF" w:rsidRDefault="00C923DF" w:rsidP="007B40C0">
      <w:pPr>
        <w:tabs>
          <w:tab w:val="left" w:pos="4215"/>
        </w:tabs>
      </w:pPr>
    </w:p>
    <w:sectPr w:rsidR="00C92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E8"/>
    <w:rsid w:val="001C53D7"/>
    <w:rsid w:val="00312779"/>
    <w:rsid w:val="00785625"/>
    <w:rsid w:val="007B40C0"/>
    <w:rsid w:val="00916016"/>
    <w:rsid w:val="00AD49E8"/>
    <w:rsid w:val="00C923DF"/>
    <w:rsid w:val="00EC2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16"/>
    <w:pPr>
      <w:ind w:left="0" w:firstLine="0"/>
    </w:pPr>
    <w:rPr>
      <w:rFonts w:eastAsia="Times New Roman"/>
      <w:bCs w:val="0"/>
      <w:sz w:val="20"/>
      <w:szCs w:val="20"/>
      <w:lang w:eastAsia="ru-RU"/>
    </w:rPr>
  </w:style>
  <w:style w:type="paragraph" w:styleId="2">
    <w:name w:val="heading 2"/>
    <w:basedOn w:val="a"/>
    <w:next w:val="a"/>
    <w:link w:val="20"/>
    <w:uiPriority w:val="99"/>
    <w:unhideWhenUsed/>
    <w:qFormat/>
    <w:rsid w:val="001C53D7"/>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16016"/>
    <w:pPr>
      <w:ind w:left="0" w:firstLine="0"/>
    </w:pPr>
    <w:rPr>
      <w:rFonts w:ascii="Calibri" w:eastAsia="Calibri" w:hAnsi="Calibri"/>
      <w:bCs w:val="0"/>
      <w:sz w:val="22"/>
      <w:szCs w:val="22"/>
    </w:rPr>
  </w:style>
  <w:style w:type="paragraph" w:customStyle="1" w:styleId="ConsPlusTitle">
    <w:name w:val="ConsPlusTitle"/>
    <w:rsid w:val="00916016"/>
    <w:pPr>
      <w:widowControl w:val="0"/>
      <w:autoSpaceDE w:val="0"/>
      <w:autoSpaceDN w:val="0"/>
      <w:adjustRightInd w:val="0"/>
      <w:ind w:left="0" w:firstLine="0"/>
    </w:pPr>
    <w:rPr>
      <w:rFonts w:eastAsia="Times New Roman"/>
      <w:b/>
      <w:szCs w:val="24"/>
      <w:lang w:eastAsia="ru-RU"/>
    </w:rPr>
  </w:style>
  <w:style w:type="character" w:styleId="a4">
    <w:name w:val="Emphasis"/>
    <w:basedOn w:val="a0"/>
    <w:qFormat/>
    <w:rsid w:val="00916016"/>
    <w:rPr>
      <w:i/>
      <w:iCs/>
    </w:rPr>
  </w:style>
  <w:style w:type="paragraph" w:styleId="a5">
    <w:name w:val="Balloon Text"/>
    <w:basedOn w:val="a"/>
    <w:link w:val="a6"/>
    <w:uiPriority w:val="99"/>
    <w:semiHidden/>
    <w:unhideWhenUsed/>
    <w:rsid w:val="00916016"/>
    <w:rPr>
      <w:rFonts w:ascii="Tahoma" w:hAnsi="Tahoma" w:cs="Tahoma"/>
      <w:sz w:val="16"/>
      <w:szCs w:val="16"/>
    </w:rPr>
  </w:style>
  <w:style w:type="character" w:customStyle="1" w:styleId="a6">
    <w:name w:val="Текст выноски Знак"/>
    <w:basedOn w:val="a0"/>
    <w:link w:val="a5"/>
    <w:uiPriority w:val="99"/>
    <w:semiHidden/>
    <w:rsid w:val="00916016"/>
    <w:rPr>
      <w:rFonts w:ascii="Tahoma" w:eastAsia="Times New Roman" w:hAnsi="Tahoma" w:cs="Tahoma"/>
      <w:bCs w:val="0"/>
      <w:sz w:val="16"/>
      <w:szCs w:val="16"/>
      <w:lang w:eastAsia="ru-RU"/>
    </w:rPr>
  </w:style>
  <w:style w:type="character" w:customStyle="1" w:styleId="20">
    <w:name w:val="Заголовок 2 Знак"/>
    <w:basedOn w:val="a0"/>
    <w:link w:val="2"/>
    <w:uiPriority w:val="99"/>
    <w:rsid w:val="001C53D7"/>
    <w:rPr>
      <w:rFonts w:eastAsia="Times New Roman"/>
      <w:b/>
      <w:bCs w:val="0"/>
      <w:sz w:val="28"/>
      <w:szCs w:val="20"/>
      <w:lang w:eastAsia="ru-RU"/>
    </w:rPr>
  </w:style>
  <w:style w:type="character" w:styleId="a7">
    <w:name w:val="Hyperlink"/>
    <w:basedOn w:val="a0"/>
    <w:uiPriority w:val="99"/>
    <w:semiHidden/>
    <w:unhideWhenUsed/>
    <w:rsid w:val="001C53D7"/>
    <w:rPr>
      <w:rFonts w:ascii="Times New Roman" w:hAnsi="Times New Roman" w:cs="Times New Roman" w:hint="default"/>
      <w:color w:val="0000FF"/>
      <w:u w:val="single"/>
    </w:rPr>
  </w:style>
  <w:style w:type="character" w:styleId="a8">
    <w:name w:val="FollowedHyperlink"/>
    <w:basedOn w:val="a0"/>
    <w:uiPriority w:val="99"/>
    <w:semiHidden/>
    <w:unhideWhenUsed/>
    <w:rsid w:val="001C53D7"/>
    <w:rPr>
      <w:rFonts w:ascii="Times New Roman" w:hAnsi="Times New Roman" w:cs="Times New Roman" w:hint="default"/>
      <w:color w:val="800080"/>
      <w:u w:val="single"/>
    </w:rPr>
  </w:style>
  <w:style w:type="paragraph" w:styleId="a9">
    <w:name w:val="footnote text"/>
    <w:basedOn w:val="a"/>
    <w:link w:val="aa"/>
    <w:uiPriority w:val="99"/>
    <w:semiHidden/>
    <w:unhideWhenUsed/>
    <w:rsid w:val="001C53D7"/>
    <w:pPr>
      <w:widowControl w:val="0"/>
      <w:autoSpaceDE w:val="0"/>
      <w:autoSpaceDN w:val="0"/>
      <w:adjustRightInd w:val="0"/>
      <w:spacing w:line="360" w:lineRule="auto"/>
      <w:ind w:firstLine="720"/>
      <w:jc w:val="both"/>
    </w:pPr>
  </w:style>
  <w:style w:type="character" w:customStyle="1" w:styleId="aa">
    <w:name w:val="Текст сноски Знак"/>
    <w:basedOn w:val="a0"/>
    <w:link w:val="a9"/>
    <w:uiPriority w:val="99"/>
    <w:semiHidden/>
    <w:rsid w:val="001C53D7"/>
    <w:rPr>
      <w:rFonts w:eastAsia="Times New Roman"/>
      <w:bCs w:val="0"/>
      <w:sz w:val="20"/>
      <w:szCs w:val="20"/>
      <w:lang w:eastAsia="ru-RU"/>
    </w:rPr>
  </w:style>
  <w:style w:type="paragraph" w:styleId="ab">
    <w:name w:val="header"/>
    <w:basedOn w:val="a"/>
    <w:link w:val="ac"/>
    <w:unhideWhenUsed/>
    <w:rsid w:val="001C53D7"/>
    <w:pPr>
      <w:tabs>
        <w:tab w:val="center" w:pos="4677"/>
        <w:tab w:val="right" w:pos="9355"/>
      </w:tabs>
    </w:pPr>
    <w:rPr>
      <w:sz w:val="24"/>
      <w:szCs w:val="24"/>
    </w:rPr>
  </w:style>
  <w:style w:type="character" w:customStyle="1" w:styleId="ac">
    <w:name w:val="Верхний колонтитул Знак"/>
    <w:basedOn w:val="a0"/>
    <w:link w:val="ab"/>
    <w:rsid w:val="001C53D7"/>
    <w:rPr>
      <w:rFonts w:eastAsia="Times New Roman"/>
      <w:bCs w:val="0"/>
      <w:szCs w:val="24"/>
      <w:lang w:eastAsia="ru-RU"/>
    </w:rPr>
  </w:style>
  <w:style w:type="paragraph" w:styleId="ad">
    <w:name w:val="footer"/>
    <w:basedOn w:val="a"/>
    <w:link w:val="ae"/>
    <w:uiPriority w:val="99"/>
    <w:unhideWhenUsed/>
    <w:rsid w:val="001C53D7"/>
    <w:pPr>
      <w:tabs>
        <w:tab w:val="center" w:pos="4677"/>
        <w:tab w:val="right" w:pos="9355"/>
      </w:tabs>
    </w:pPr>
    <w:rPr>
      <w:sz w:val="24"/>
      <w:szCs w:val="24"/>
    </w:rPr>
  </w:style>
  <w:style w:type="character" w:customStyle="1" w:styleId="ae">
    <w:name w:val="Нижний колонтитул Знак"/>
    <w:basedOn w:val="a0"/>
    <w:link w:val="ad"/>
    <w:uiPriority w:val="99"/>
    <w:rsid w:val="001C53D7"/>
    <w:rPr>
      <w:rFonts w:eastAsia="Times New Roman"/>
      <w:bCs w:val="0"/>
      <w:szCs w:val="24"/>
      <w:lang w:eastAsia="ru-RU"/>
    </w:rPr>
  </w:style>
  <w:style w:type="paragraph" w:styleId="af">
    <w:name w:val="Body Text"/>
    <w:basedOn w:val="a"/>
    <w:link w:val="af0"/>
    <w:uiPriority w:val="99"/>
    <w:unhideWhenUsed/>
    <w:rsid w:val="001C53D7"/>
    <w:pPr>
      <w:spacing w:after="120"/>
    </w:pPr>
    <w:rPr>
      <w:sz w:val="24"/>
      <w:szCs w:val="24"/>
    </w:rPr>
  </w:style>
  <w:style w:type="character" w:customStyle="1" w:styleId="af0">
    <w:name w:val="Основной текст Знак"/>
    <w:basedOn w:val="a0"/>
    <w:link w:val="af"/>
    <w:uiPriority w:val="99"/>
    <w:rsid w:val="001C53D7"/>
    <w:rPr>
      <w:rFonts w:eastAsia="Times New Roman"/>
      <w:bCs w:val="0"/>
      <w:szCs w:val="24"/>
      <w:lang w:eastAsia="ru-RU"/>
    </w:rPr>
  </w:style>
  <w:style w:type="paragraph" w:customStyle="1" w:styleId="ConsPlusNonformat">
    <w:name w:val="ConsPlusNonformat"/>
    <w:uiPriority w:val="99"/>
    <w:rsid w:val="001C53D7"/>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Normal">
    <w:name w:val="ConsNormal"/>
    <w:uiPriority w:val="99"/>
    <w:rsid w:val="001C53D7"/>
    <w:pPr>
      <w:widowControl w:val="0"/>
      <w:autoSpaceDE w:val="0"/>
      <w:autoSpaceDN w:val="0"/>
      <w:adjustRightInd w:val="0"/>
      <w:ind w:left="0" w:right="19772" w:firstLine="720"/>
    </w:pPr>
    <w:rPr>
      <w:rFonts w:ascii="Arial" w:eastAsia="Times New Roman" w:hAnsi="Arial" w:cs="Arial"/>
      <w:bCs w:val="0"/>
      <w:sz w:val="20"/>
      <w:szCs w:val="20"/>
    </w:rPr>
  </w:style>
  <w:style w:type="paragraph" w:customStyle="1" w:styleId="af1">
    <w:name w:val="Знак Знак Знак Знак Знак Знак Знак Знак Знак Знак Знак Знак Знак Знак Знак Знак"/>
    <w:basedOn w:val="a"/>
    <w:autoRedefine/>
    <w:uiPriority w:val="99"/>
    <w:rsid w:val="001C53D7"/>
    <w:pPr>
      <w:spacing w:after="160" w:line="240" w:lineRule="exact"/>
    </w:pPr>
    <w:rPr>
      <w:sz w:val="28"/>
      <w:lang w:val="en-US" w:eastAsia="en-US"/>
    </w:rPr>
  </w:style>
  <w:style w:type="character" w:styleId="af2">
    <w:name w:val="page number"/>
    <w:basedOn w:val="a0"/>
    <w:uiPriority w:val="99"/>
    <w:semiHidden/>
    <w:unhideWhenUsed/>
    <w:rsid w:val="001C53D7"/>
    <w:rPr>
      <w:rFonts w:ascii="Times New Roman" w:hAnsi="Times New Roman" w:cs="Times New Roman" w:hint="default"/>
    </w:rPr>
  </w:style>
  <w:style w:type="paragraph" w:customStyle="1" w:styleId="ConsPlusNormal">
    <w:name w:val="ConsPlusNormal"/>
    <w:rsid w:val="007B40C0"/>
    <w:pPr>
      <w:widowControl w:val="0"/>
      <w:autoSpaceDE w:val="0"/>
      <w:autoSpaceDN w:val="0"/>
      <w:adjustRightInd w:val="0"/>
      <w:ind w:left="0" w:firstLine="720"/>
    </w:pPr>
    <w:rPr>
      <w:rFonts w:ascii="Arial" w:eastAsia="Times New Roman" w:hAnsi="Arial" w:cs="Arial"/>
      <w:bCs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016"/>
    <w:pPr>
      <w:ind w:left="0" w:firstLine="0"/>
    </w:pPr>
    <w:rPr>
      <w:rFonts w:eastAsia="Times New Roman"/>
      <w:bCs w:val="0"/>
      <w:sz w:val="20"/>
      <w:szCs w:val="20"/>
      <w:lang w:eastAsia="ru-RU"/>
    </w:rPr>
  </w:style>
  <w:style w:type="paragraph" w:styleId="2">
    <w:name w:val="heading 2"/>
    <w:basedOn w:val="a"/>
    <w:next w:val="a"/>
    <w:link w:val="20"/>
    <w:uiPriority w:val="99"/>
    <w:unhideWhenUsed/>
    <w:qFormat/>
    <w:rsid w:val="001C53D7"/>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16016"/>
    <w:pPr>
      <w:ind w:left="0" w:firstLine="0"/>
    </w:pPr>
    <w:rPr>
      <w:rFonts w:ascii="Calibri" w:eastAsia="Calibri" w:hAnsi="Calibri"/>
      <w:bCs w:val="0"/>
      <w:sz w:val="22"/>
      <w:szCs w:val="22"/>
    </w:rPr>
  </w:style>
  <w:style w:type="paragraph" w:customStyle="1" w:styleId="ConsPlusTitle">
    <w:name w:val="ConsPlusTitle"/>
    <w:rsid w:val="00916016"/>
    <w:pPr>
      <w:widowControl w:val="0"/>
      <w:autoSpaceDE w:val="0"/>
      <w:autoSpaceDN w:val="0"/>
      <w:adjustRightInd w:val="0"/>
      <w:ind w:left="0" w:firstLine="0"/>
    </w:pPr>
    <w:rPr>
      <w:rFonts w:eastAsia="Times New Roman"/>
      <w:b/>
      <w:szCs w:val="24"/>
      <w:lang w:eastAsia="ru-RU"/>
    </w:rPr>
  </w:style>
  <w:style w:type="character" w:styleId="a4">
    <w:name w:val="Emphasis"/>
    <w:basedOn w:val="a0"/>
    <w:qFormat/>
    <w:rsid w:val="00916016"/>
    <w:rPr>
      <w:i/>
      <w:iCs/>
    </w:rPr>
  </w:style>
  <w:style w:type="paragraph" w:styleId="a5">
    <w:name w:val="Balloon Text"/>
    <w:basedOn w:val="a"/>
    <w:link w:val="a6"/>
    <w:uiPriority w:val="99"/>
    <w:semiHidden/>
    <w:unhideWhenUsed/>
    <w:rsid w:val="00916016"/>
    <w:rPr>
      <w:rFonts w:ascii="Tahoma" w:hAnsi="Tahoma" w:cs="Tahoma"/>
      <w:sz w:val="16"/>
      <w:szCs w:val="16"/>
    </w:rPr>
  </w:style>
  <w:style w:type="character" w:customStyle="1" w:styleId="a6">
    <w:name w:val="Текст выноски Знак"/>
    <w:basedOn w:val="a0"/>
    <w:link w:val="a5"/>
    <w:uiPriority w:val="99"/>
    <w:semiHidden/>
    <w:rsid w:val="00916016"/>
    <w:rPr>
      <w:rFonts w:ascii="Tahoma" w:eastAsia="Times New Roman" w:hAnsi="Tahoma" w:cs="Tahoma"/>
      <w:bCs w:val="0"/>
      <w:sz w:val="16"/>
      <w:szCs w:val="16"/>
      <w:lang w:eastAsia="ru-RU"/>
    </w:rPr>
  </w:style>
  <w:style w:type="character" w:customStyle="1" w:styleId="20">
    <w:name w:val="Заголовок 2 Знак"/>
    <w:basedOn w:val="a0"/>
    <w:link w:val="2"/>
    <w:uiPriority w:val="99"/>
    <w:rsid w:val="001C53D7"/>
    <w:rPr>
      <w:rFonts w:eastAsia="Times New Roman"/>
      <w:b/>
      <w:bCs w:val="0"/>
      <w:sz w:val="28"/>
      <w:szCs w:val="20"/>
      <w:lang w:eastAsia="ru-RU"/>
    </w:rPr>
  </w:style>
  <w:style w:type="character" w:styleId="a7">
    <w:name w:val="Hyperlink"/>
    <w:basedOn w:val="a0"/>
    <w:uiPriority w:val="99"/>
    <w:semiHidden/>
    <w:unhideWhenUsed/>
    <w:rsid w:val="001C53D7"/>
    <w:rPr>
      <w:rFonts w:ascii="Times New Roman" w:hAnsi="Times New Roman" w:cs="Times New Roman" w:hint="default"/>
      <w:color w:val="0000FF"/>
      <w:u w:val="single"/>
    </w:rPr>
  </w:style>
  <w:style w:type="character" w:styleId="a8">
    <w:name w:val="FollowedHyperlink"/>
    <w:basedOn w:val="a0"/>
    <w:uiPriority w:val="99"/>
    <w:semiHidden/>
    <w:unhideWhenUsed/>
    <w:rsid w:val="001C53D7"/>
    <w:rPr>
      <w:rFonts w:ascii="Times New Roman" w:hAnsi="Times New Roman" w:cs="Times New Roman" w:hint="default"/>
      <w:color w:val="800080"/>
      <w:u w:val="single"/>
    </w:rPr>
  </w:style>
  <w:style w:type="paragraph" w:styleId="a9">
    <w:name w:val="footnote text"/>
    <w:basedOn w:val="a"/>
    <w:link w:val="aa"/>
    <w:uiPriority w:val="99"/>
    <w:semiHidden/>
    <w:unhideWhenUsed/>
    <w:rsid w:val="001C53D7"/>
    <w:pPr>
      <w:widowControl w:val="0"/>
      <w:autoSpaceDE w:val="0"/>
      <w:autoSpaceDN w:val="0"/>
      <w:adjustRightInd w:val="0"/>
      <w:spacing w:line="360" w:lineRule="auto"/>
      <w:ind w:firstLine="720"/>
      <w:jc w:val="both"/>
    </w:pPr>
  </w:style>
  <w:style w:type="character" w:customStyle="1" w:styleId="aa">
    <w:name w:val="Текст сноски Знак"/>
    <w:basedOn w:val="a0"/>
    <w:link w:val="a9"/>
    <w:uiPriority w:val="99"/>
    <w:semiHidden/>
    <w:rsid w:val="001C53D7"/>
    <w:rPr>
      <w:rFonts w:eastAsia="Times New Roman"/>
      <w:bCs w:val="0"/>
      <w:sz w:val="20"/>
      <w:szCs w:val="20"/>
      <w:lang w:eastAsia="ru-RU"/>
    </w:rPr>
  </w:style>
  <w:style w:type="paragraph" w:styleId="ab">
    <w:name w:val="header"/>
    <w:basedOn w:val="a"/>
    <w:link w:val="ac"/>
    <w:unhideWhenUsed/>
    <w:rsid w:val="001C53D7"/>
    <w:pPr>
      <w:tabs>
        <w:tab w:val="center" w:pos="4677"/>
        <w:tab w:val="right" w:pos="9355"/>
      </w:tabs>
    </w:pPr>
    <w:rPr>
      <w:sz w:val="24"/>
      <w:szCs w:val="24"/>
    </w:rPr>
  </w:style>
  <w:style w:type="character" w:customStyle="1" w:styleId="ac">
    <w:name w:val="Верхний колонтитул Знак"/>
    <w:basedOn w:val="a0"/>
    <w:link w:val="ab"/>
    <w:rsid w:val="001C53D7"/>
    <w:rPr>
      <w:rFonts w:eastAsia="Times New Roman"/>
      <w:bCs w:val="0"/>
      <w:szCs w:val="24"/>
      <w:lang w:eastAsia="ru-RU"/>
    </w:rPr>
  </w:style>
  <w:style w:type="paragraph" w:styleId="ad">
    <w:name w:val="footer"/>
    <w:basedOn w:val="a"/>
    <w:link w:val="ae"/>
    <w:uiPriority w:val="99"/>
    <w:unhideWhenUsed/>
    <w:rsid w:val="001C53D7"/>
    <w:pPr>
      <w:tabs>
        <w:tab w:val="center" w:pos="4677"/>
        <w:tab w:val="right" w:pos="9355"/>
      </w:tabs>
    </w:pPr>
    <w:rPr>
      <w:sz w:val="24"/>
      <w:szCs w:val="24"/>
    </w:rPr>
  </w:style>
  <w:style w:type="character" w:customStyle="1" w:styleId="ae">
    <w:name w:val="Нижний колонтитул Знак"/>
    <w:basedOn w:val="a0"/>
    <w:link w:val="ad"/>
    <w:uiPriority w:val="99"/>
    <w:rsid w:val="001C53D7"/>
    <w:rPr>
      <w:rFonts w:eastAsia="Times New Roman"/>
      <w:bCs w:val="0"/>
      <w:szCs w:val="24"/>
      <w:lang w:eastAsia="ru-RU"/>
    </w:rPr>
  </w:style>
  <w:style w:type="paragraph" w:styleId="af">
    <w:name w:val="Body Text"/>
    <w:basedOn w:val="a"/>
    <w:link w:val="af0"/>
    <w:uiPriority w:val="99"/>
    <w:unhideWhenUsed/>
    <w:rsid w:val="001C53D7"/>
    <w:pPr>
      <w:spacing w:after="120"/>
    </w:pPr>
    <w:rPr>
      <w:sz w:val="24"/>
      <w:szCs w:val="24"/>
    </w:rPr>
  </w:style>
  <w:style w:type="character" w:customStyle="1" w:styleId="af0">
    <w:name w:val="Основной текст Знак"/>
    <w:basedOn w:val="a0"/>
    <w:link w:val="af"/>
    <w:uiPriority w:val="99"/>
    <w:rsid w:val="001C53D7"/>
    <w:rPr>
      <w:rFonts w:eastAsia="Times New Roman"/>
      <w:bCs w:val="0"/>
      <w:szCs w:val="24"/>
      <w:lang w:eastAsia="ru-RU"/>
    </w:rPr>
  </w:style>
  <w:style w:type="paragraph" w:customStyle="1" w:styleId="ConsPlusNonformat">
    <w:name w:val="ConsPlusNonformat"/>
    <w:uiPriority w:val="99"/>
    <w:rsid w:val="001C53D7"/>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Normal">
    <w:name w:val="ConsNormal"/>
    <w:uiPriority w:val="99"/>
    <w:rsid w:val="001C53D7"/>
    <w:pPr>
      <w:widowControl w:val="0"/>
      <w:autoSpaceDE w:val="0"/>
      <w:autoSpaceDN w:val="0"/>
      <w:adjustRightInd w:val="0"/>
      <w:ind w:left="0" w:right="19772" w:firstLine="720"/>
    </w:pPr>
    <w:rPr>
      <w:rFonts w:ascii="Arial" w:eastAsia="Times New Roman" w:hAnsi="Arial" w:cs="Arial"/>
      <w:bCs w:val="0"/>
      <w:sz w:val="20"/>
      <w:szCs w:val="20"/>
    </w:rPr>
  </w:style>
  <w:style w:type="paragraph" w:customStyle="1" w:styleId="af1">
    <w:name w:val="Знак Знак Знак Знак Знак Знак Знак Знак Знак Знак Знак Знак Знак Знак Знак Знак"/>
    <w:basedOn w:val="a"/>
    <w:autoRedefine/>
    <w:uiPriority w:val="99"/>
    <w:rsid w:val="001C53D7"/>
    <w:pPr>
      <w:spacing w:after="160" w:line="240" w:lineRule="exact"/>
    </w:pPr>
    <w:rPr>
      <w:sz w:val="28"/>
      <w:lang w:val="en-US" w:eastAsia="en-US"/>
    </w:rPr>
  </w:style>
  <w:style w:type="character" w:styleId="af2">
    <w:name w:val="page number"/>
    <w:basedOn w:val="a0"/>
    <w:uiPriority w:val="99"/>
    <w:semiHidden/>
    <w:unhideWhenUsed/>
    <w:rsid w:val="001C53D7"/>
    <w:rPr>
      <w:rFonts w:ascii="Times New Roman" w:hAnsi="Times New Roman" w:cs="Times New Roman" w:hint="default"/>
    </w:rPr>
  </w:style>
  <w:style w:type="paragraph" w:customStyle="1" w:styleId="ConsPlusNormal">
    <w:name w:val="ConsPlusNormal"/>
    <w:rsid w:val="007B40C0"/>
    <w:pPr>
      <w:widowControl w:val="0"/>
      <w:autoSpaceDE w:val="0"/>
      <w:autoSpaceDN w:val="0"/>
      <w:adjustRightInd w:val="0"/>
      <w:ind w:left="0" w:firstLine="720"/>
    </w:pPr>
    <w:rPr>
      <w:rFonts w:ascii="Arial" w:eastAsia="Times New Roman" w:hAnsi="Arial" w:cs="Arial"/>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3551">
      <w:bodyDiv w:val="1"/>
      <w:marLeft w:val="0"/>
      <w:marRight w:val="0"/>
      <w:marTop w:val="0"/>
      <w:marBottom w:val="0"/>
      <w:divBdr>
        <w:top w:val="none" w:sz="0" w:space="0" w:color="auto"/>
        <w:left w:val="none" w:sz="0" w:space="0" w:color="auto"/>
        <w:bottom w:val="none" w:sz="0" w:space="0" w:color="auto"/>
        <w:right w:val="none" w:sz="0" w:space="0" w:color="auto"/>
      </w:divBdr>
    </w:div>
    <w:div w:id="678891033">
      <w:bodyDiv w:val="1"/>
      <w:marLeft w:val="0"/>
      <w:marRight w:val="0"/>
      <w:marTop w:val="0"/>
      <w:marBottom w:val="0"/>
      <w:divBdr>
        <w:top w:val="none" w:sz="0" w:space="0" w:color="auto"/>
        <w:left w:val="none" w:sz="0" w:space="0" w:color="auto"/>
        <w:bottom w:val="none" w:sz="0" w:space="0" w:color="auto"/>
        <w:right w:val="none" w:sz="0" w:space="0" w:color="auto"/>
      </w:divBdr>
    </w:div>
    <w:div w:id="16294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ovokiechki.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11602</Words>
  <Characters>66137</Characters>
  <Application>Microsoft Office Word</Application>
  <DocSecurity>0</DocSecurity>
  <Lines>551</Lines>
  <Paragraphs>155</Paragraphs>
  <ScaleCrop>false</ScaleCrop>
  <Company/>
  <LinksUpToDate>false</LinksUpToDate>
  <CharactersWithSpaces>77584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11</cp:revision>
  <dcterms:created xsi:type="dcterms:W3CDTF">2020-06-25T09:22:00Z</dcterms:created>
  <dcterms:modified xsi:type="dcterms:W3CDTF">2020-08-12T08:33:00Z</dcterms:modified>
</cp:coreProperties>
</file>