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B91" w:rsidRPr="00971B91" w:rsidRDefault="00971B91" w:rsidP="00971B91">
      <w:pPr>
        <w:rPr>
          <w:vanish/>
        </w:rPr>
      </w:pPr>
    </w:p>
    <w:p w:rsidR="00037802" w:rsidRDefault="00037802" w:rsidP="0063391D">
      <w:pPr>
        <w:tabs>
          <w:tab w:val="left" w:pos="7440"/>
        </w:tabs>
        <w:ind w:right="16"/>
        <w:rPr>
          <w:b/>
          <w:szCs w:val="28"/>
        </w:rPr>
      </w:pPr>
    </w:p>
    <w:p w:rsidR="005736E4" w:rsidRDefault="005736E4" w:rsidP="00C2797D">
      <w:pPr>
        <w:jc w:val="both"/>
        <w:outlineLvl w:val="0"/>
        <w:rPr>
          <w:b/>
          <w:szCs w:val="28"/>
        </w:rPr>
      </w:pPr>
    </w:p>
    <w:p w:rsidR="005736E4" w:rsidRDefault="00D66701" w:rsidP="00D66701">
      <w:pPr>
        <w:tabs>
          <w:tab w:val="left" w:pos="2685"/>
        </w:tabs>
        <w:jc w:val="center"/>
        <w:outlineLvl w:val="0"/>
        <w:rPr>
          <w:b/>
          <w:szCs w:val="28"/>
        </w:rPr>
      </w:pPr>
      <w:r>
        <w:rPr>
          <w:b/>
          <w:szCs w:val="28"/>
        </w:rPr>
        <w:t>АДМИНИСТРАЦИЯ СЕЛЬСКОГО ПОСЕЛЕНИЯ НОВОКИЕШКИНСКИЙ СЕЛЬСОВЕТ МУНИЦИПАЛЬНОГО РАЙОНА КАРМАСКАЛИНСКИЙ РАЙОН РЕСПУБЛИКИ БАШКОРТОСТАН</w:t>
      </w:r>
    </w:p>
    <w:p w:rsidR="005736E4" w:rsidRDefault="005736E4" w:rsidP="00D66701">
      <w:pPr>
        <w:outlineLvl w:val="0"/>
        <w:rPr>
          <w:b/>
          <w:szCs w:val="28"/>
        </w:rPr>
      </w:pPr>
    </w:p>
    <w:p w:rsidR="005736E4" w:rsidRDefault="005736E4" w:rsidP="00D66701">
      <w:pPr>
        <w:jc w:val="center"/>
        <w:outlineLvl w:val="0"/>
        <w:rPr>
          <w:b/>
          <w:szCs w:val="28"/>
        </w:rPr>
      </w:pPr>
    </w:p>
    <w:p w:rsidR="005736E4" w:rsidRDefault="00D66701" w:rsidP="00D667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736E4" w:rsidRDefault="005736E4" w:rsidP="00C2797D">
      <w:pPr>
        <w:jc w:val="both"/>
        <w:outlineLvl w:val="0"/>
        <w:rPr>
          <w:b/>
          <w:szCs w:val="28"/>
        </w:rPr>
      </w:pPr>
    </w:p>
    <w:p w:rsidR="005736E4" w:rsidRDefault="00D66701" w:rsidP="00D66701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26 </w:t>
      </w:r>
      <w:r w:rsidR="00EB79D1">
        <w:rPr>
          <w:b/>
          <w:szCs w:val="28"/>
        </w:rPr>
        <w:t xml:space="preserve">  </w:t>
      </w:r>
      <w:r>
        <w:rPr>
          <w:b/>
          <w:szCs w:val="28"/>
        </w:rPr>
        <w:t xml:space="preserve">декабря </w:t>
      </w:r>
      <w:r w:rsidR="00EB79D1">
        <w:rPr>
          <w:b/>
          <w:szCs w:val="28"/>
        </w:rPr>
        <w:t xml:space="preserve"> </w:t>
      </w:r>
      <w:r>
        <w:rPr>
          <w:b/>
          <w:szCs w:val="28"/>
        </w:rPr>
        <w:t>2018 года   №  71</w:t>
      </w:r>
    </w:p>
    <w:p w:rsidR="005736E4" w:rsidRDefault="005736E4" w:rsidP="00D66701">
      <w:pPr>
        <w:jc w:val="center"/>
        <w:outlineLvl w:val="0"/>
        <w:rPr>
          <w:b/>
          <w:szCs w:val="28"/>
        </w:rPr>
      </w:pPr>
    </w:p>
    <w:p w:rsidR="005736E4" w:rsidRDefault="005736E4" w:rsidP="00C2797D">
      <w:pPr>
        <w:jc w:val="both"/>
        <w:outlineLvl w:val="0"/>
        <w:rPr>
          <w:b/>
          <w:szCs w:val="28"/>
        </w:rPr>
      </w:pPr>
    </w:p>
    <w:p w:rsidR="00C2797D" w:rsidRDefault="00C2797D" w:rsidP="005736E4">
      <w:pPr>
        <w:jc w:val="both"/>
        <w:outlineLvl w:val="0"/>
        <w:rPr>
          <w:b/>
          <w:szCs w:val="28"/>
        </w:rPr>
      </w:pPr>
      <w:r w:rsidRPr="00A345E1">
        <w:rPr>
          <w:b/>
          <w:szCs w:val="28"/>
        </w:rPr>
        <w:t xml:space="preserve">Об утверждении  Программы комплексного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развития социальной инфраструктуры сельского </w:t>
      </w:r>
      <w:r>
        <w:rPr>
          <w:b/>
          <w:szCs w:val="28"/>
        </w:rPr>
        <w:t xml:space="preserve"> </w:t>
      </w:r>
      <w:r w:rsidRPr="00A345E1">
        <w:rPr>
          <w:b/>
          <w:szCs w:val="28"/>
        </w:rPr>
        <w:t xml:space="preserve">поселения </w:t>
      </w:r>
      <w:proofErr w:type="spellStart"/>
      <w:r w:rsidR="008E6B3E">
        <w:rPr>
          <w:b/>
          <w:szCs w:val="28"/>
        </w:rPr>
        <w:t>Новокиешкинский</w:t>
      </w:r>
      <w:proofErr w:type="spellEnd"/>
      <w:r w:rsidR="008E6B3E">
        <w:rPr>
          <w:b/>
          <w:szCs w:val="28"/>
        </w:rPr>
        <w:t xml:space="preserve"> </w:t>
      </w:r>
      <w:r w:rsidR="00480133">
        <w:rPr>
          <w:b/>
          <w:szCs w:val="28"/>
        </w:rPr>
        <w:t>сельсовет</w:t>
      </w:r>
      <w:r w:rsidRPr="00A345E1">
        <w:rPr>
          <w:b/>
          <w:szCs w:val="28"/>
        </w:rPr>
        <w:t xml:space="preserve"> муниципального района </w:t>
      </w:r>
      <w:proofErr w:type="spellStart"/>
      <w:r w:rsidR="00480133">
        <w:rPr>
          <w:b/>
          <w:szCs w:val="28"/>
        </w:rPr>
        <w:t>Кармаскалинский</w:t>
      </w:r>
      <w:proofErr w:type="spellEnd"/>
      <w:r w:rsidR="00480133">
        <w:rPr>
          <w:b/>
          <w:szCs w:val="28"/>
        </w:rPr>
        <w:t xml:space="preserve"> район</w:t>
      </w:r>
      <w:r>
        <w:rPr>
          <w:b/>
          <w:szCs w:val="28"/>
        </w:rPr>
        <w:t xml:space="preserve"> Республики Башкортостан</w:t>
      </w:r>
      <w:r w:rsidR="005736E4">
        <w:rPr>
          <w:b/>
          <w:szCs w:val="28"/>
        </w:rPr>
        <w:t xml:space="preserve"> </w:t>
      </w:r>
      <w:r w:rsidRPr="00A345E1">
        <w:rPr>
          <w:b/>
          <w:szCs w:val="28"/>
        </w:rPr>
        <w:t>на 201</w:t>
      </w:r>
      <w:r w:rsidR="008C0333">
        <w:rPr>
          <w:b/>
          <w:szCs w:val="28"/>
        </w:rPr>
        <w:t>8</w:t>
      </w:r>
      <w:r w:rsidRPr="00A345E1">
        <w:rPr>
          <w:b/>
          <w:szCs w:val="28"/>
        </w:rPr>
        <w:t>-20</w:t>
      </w:r>
      <w:r w:rsidR="008C0333">
        <w:rPr>
          <w:b/>
          <w:szCs w:val="28"/>
        </w:rPr>
        <w:t>28</w:t>
      </w:r>
      <w:r w:rsidRPr="00A345E1">
        <w:rPr>
          <w:b/>
          <w:szCs w:val="28"/>
        </w:rPr>
        <w:t xml:space="preserve"> годы</w:t>
      </w:r>
    </w:p>
    <w:p w:rsidR="00C2797D" w:rsidRPr="00A345E1" w:rsidRDefault="00C2797D" w:rsidP="00C2797D">
      <w:pPr>
        <w:rPr>
          <w:b/>
          <w:szCs w:val="28"/>
        </w:rPr>
      </w:pP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b/>
          <w:szCs w:val="28"/>
        </w:rPr>
        <w:t xml:space="preserve">    </w:t>
      </w:r>
      <w:r w:rsidRPr="00A345E1">
        <w:rPr>
          <w:b/>
          <w:szCs w:val="28"/>
        </w:rPr>
        <w:tab/>
      </w:r>
      <w:r w:rsidRPr="00A345E1">
        <w:rPr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="008E6B3E">
        <w:rPr>
          <w:szCs w:val="28"/>
        </w:rPr>
        <w:t>Новокиешкинский</w:t>
      </w:r>
      <w:proofErr w:type="spellEnd"/>
      <w:r w:rsidR="008E6B3E">
        <w:rPr>
          <w:szCs w:val="28"/>
        </w:rPr>
        <w:t xml:space="preserve"> </w:t>
      </w:r>
      <w:r w:rsidR="00480133">
        <w:rPr>
          <w:szCs w:val="28"/>
        </w:rPr>
        <w:t xml:space="preserve"> сельсовет</w:t>
      </w:r>
      <w:r w:rsidRPr="00A345E1">
        <w:rPr>
          <w:szCs w:val="28"/>
        </w:rPr>
        <w:t xml:space="preserve"> муниципального района </w:t>
      </w:r>
      <w:proofErr w:type="spellStart"/>
      <w:r w:rsidR="00480133">
        <w:rPr>
          <w:szCs w:val="28"/>
        </w:rPr>
        <w:t>Кармаскалинский</w:t>
      </w:r>
      <w:proofErr w:type="spellEnd"/>
      <w:r w:rsidR="00480133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 </w:t>
      </w:r>
      <w:r w:rsidR="005736E4">
        <w:rPr>
          <w:szCs w:val="28"/>
        </w:rPr>
        <w:t xml:space="preserve"> администрация сельского поселения </w:t>
      </w:r>
      <w:proofErr w:type="spellStart"/>
      <w:r w:rsidR="008E6B3E">
        <w:rPr>
          <w:szCs w:val="28"/>
        </w:rPr>
        <w:t>Новокиешкинский</w:t>
      </w:r>
      <w:proofErr w:type="spellEnd"/>
      <w:r w:rsidR="008E6B3E">
        <w:rPr>
          <w:szCs w:val="28"/>
        </w:rPr>
        <w:t xml:space="preserve"> </w:t>
      </w:r>
      <w:r w:rsidR="005736E4">
        <w:rPr>
          <w:szCs w:val="28"/>
        </w:rPr>
        <w:t xml:space="preserve"> сельсовет муниципального района </w:t>
      </w:r>
      <w:proofErr w:type="spellStart"/>
      <w:r w:rsidR="005736E4">
        <w:rPr>
          <w:szCs w:val="28"/>
        </w:rPr>
        <w:t>Кармаскалинский</w:t>
      </w:r>
      <w:proofErr w:type="spellEnd"/>
      <w:r w:rsidR="005736E4">
        <w:rPr>
          <w:szCs w:val="28"/>
        </w:rPr>
        <w:t xml:space="preserve"> район Республики Башкортостан</w:t>
      </w:r>
      <w:r w:rsidR="00C8569F">
        <w:rPr>
          <w:szCs w:val="28"/>
        </w:rPr>
        <w:t xml:space="preserve">  </w:t>
      </w:r>
      <w:r w:rsidR="005736E4">
        <w:rPr>
          <w:szCs w:val="28"/>
        </w:rPr>
        <w:t xml:space="preserve"> </w:t>
      </w:r>
      <w:proofErr w:type="gramStart"/>
      <w:r w:rsidR="005736E4">
        <w:rPr>
          <w:szCs w:val="28"/>
        </w:rPr>
        <w:t>п</w:t>
      </w:r>
      <w:proofErr w:type="gramEnd"/>
      <w:r w:rsidR="005736E4">
        <w:rPr>
          <w:szCs w:val="28"/>
        </w:rPr>
        <w:t xml:space="preserve"> о с т а н о в л я е т </w:t>
      </w:r>
      <w:r w:rsidRPr="00A345E1">
        <w:rPr>
          <w:szCs w:val="28"/>
        </w:rPr>
        <w:t xml:space="preserve">: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</w:t>
      </w:r>
      <w:r w:rsidRPr="00A345E1">
        <w:rPr>
          <w:b/>
          <w:szCs w:val="28"/>
        </w:rPr>
        <w:t xml:space="preserve"> </w:t>
      </w:r>
      <w:r w:rsidRPr="00A345E1">
        <w:rPr>
          <w:szCs w:val="28"/>
        </w:rPr>
        <w:t xml:space="preserve"> </w:t>
      </w:r>
    </w:p>
    <w:p w:rsidR="00C2797D" w:rsidRPr="00A345E1" w:rsidRDefault="00C2797D" w:rsidP="00C2797D">
      <w:pPr>
        <w:jc w:val="both"/>
        <w:rPr>
          <w:szCs w:val="28"/>
        </w:rPr>
      </w:pPr>
      <w:r w:rsidRPr="00A345E1">
        <w:rPr>
          <w:szCs w:val="28"/>
        </w:rPr>
        <w:t xml:space="preserve">    </w:t>
      </w:r>
      <w:r w:rsidRPr="00A345E1">
        <w:rPr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="008E6B3E">
        <w:rPr>
          <w:szCs w:val="28"/>
        </w:rPr>
        <w:t>Новокиешкинский</w:t>
      </w:r>
      <w:proofErr w:type="spellEnd"/>
      <w:r w:rsidR="008E6B3E">
        <w:rPr>
          <w:szCs w:val="28"/>
        </w:rPr>
        <w:t xml:space="preserve"> </w:t>
      </w:r>
      <w:r w:rsidR="00480133">
        <w:rPr>
          <w:szCs w:val="28"/>
        </w:rP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 w:rsidR="00480133">
        <w:rPr>
          <w:szCs w:val="28"/>
        </w:rPr>
        <w:t>Кармаскалинский</w:t>
      </w:r>
      <w:proofErr w:type="spellEnd"/>
      <w:r w:rsidR="00480133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  <w:r w:rsidRPr="00A345E1">
        <w:rPr>
          <w:szCs w:val="28"/>
        </w:rPr>
        <w:t xml:space="preserve"> на 201</w:t>
      </w:r>
      <w:r w:rsidR="008C0333">
        <w:rPr>
          <w:szCs w:val="28"/>
        </w:rPr>
        <w:t>8</w:t>
      </w:r>
      <w:r w:rsidRPr="00A345E1">
        <w:rPr>
          <w:szCs w:val="28"/>
        </w:rPr>
        <w:t>-20</w:t>
      </w:r>
      <w:r w:rsidR="008C0333">
        <w:rPr>
          <w:szCs w:val="28"/>
        </w:rPr>
        <w:t>28</w:t>
      </w:r>
      <w:r w:rsidRPr="00A345E1">
        <w:rPr>
          <w:szCs w:val="28"/>
        </w:rPr>
        <w:t xml:space="preserve"> годы.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 xml:space="preserve">2. </w:t>
      </w:r>
      <w:r w:rsidR="005736E4" w:rsidRPr="005736E4">
        <w:rPr>
          <w:rFonts w:eastAsia="Calibri"/>
          <w:szCs w:val="28"/>
          <w:lang w:val="ro-RO"/>
        </w:rPr>
        <w:t xml:space="preserve">Опубликовать (разместить) </w:t>
      </w:r>
      <w:r w:rsidR="005736E4">
        <w:rPr>
          <w:rFonts w:eastAsia="Calibri"/>
          <w:szCs w:val="28"/>
        </w:rPr>
        <w:t>постановление  администрации се</w:t>
      </w:r>
      <w:r w:rsidR="005736E4" w:rsidRPr="005736E4">
        <w:rPr>
          <w:rFonts w:eastAsia="Calibri"/>
          <w:bCs/>
          <w:szCs w:val="28"/>
          <w:lang w:val="ro-RO"/>
        </w:rPr>
        <w:t xml:space="preserve">льского поселения  </w:t>
      </w:r>
      <w:proofErr w:type="spellStart"/>
      <w:r w:rsidR="008E6B3E">
        <w:rPr>
          <w:rFonts w:eastAsia="Calibri"/>
          <w:bCs/>
          <w:szCs w:val="28"/>
        </w:rPr>
        <w:t>Новокиешкинский</w:t>
      </w:r>
      <w:proofErr w:type="spellEnd"/>
      <w:r w:rsidR="005736E4" w:rsidRPr="005736E4">
        <w:rPr>
          <w:rFonts w:eastAsia="Calibri"/>
          <w:bCs/>
          <w:szCs w:val="28"/>
          <w:lang w:val="ro-RO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 Кармаскалинский  район Республики Башкортостан     в сети общего доступа «Интернет» на официальном сайте администрации </w:t>
      </w:r>
      <w:r w:rsidR="005736E4" w:rsidRPr="005736E4">
        <w:rPr>
          <w:rFonts w:eastAsia="Calibri"/>
          <w:bCs/>
          <w:szCs w:val="28"/>
          <w:lang w:val="ro-RO"/>
        </w:rPr>
        <w:t xml:space="preserve">сельского поселения  </w:t>
      </w:r>
      <w:proofErr w:type="spellStart"/>
      <w:r w:rsidR="008E6B3E">
        <w:rPr>
          <w:rFonts w:eastAsia="Calibri"/>
          <w:bCs/>
          <w:szCs w:val="28"/>
        </w:rPr>
        <w:t>Новокиешкинский</w:t>
      </w:r>
      <w:proofErr w:type="spellEnd"/>
      <w:r w:rsidR="005736E4" w:rsidRPr="005736E4">
        <w:rPr>
          <w:rFonts w:eastAsia="Calibri"/>
          <w:bCs/>
          <w:szCs w:val="28"/>
          <w:lang w:val="ro-RO"/>
        </w:rPr>
        <w:t xml:space="preserve">  </w:t>
      </w:r>
      <w:r w:rsidR="005736E4" w:rsidRPr="005736E4">
        <w:rPr>
          <w:rFonts w:eastAsia="Calibri"/>
          <w:szCs w:val="28"/>
          <w:lang w:val="ro-RO"/>
        </w:rPr>
        <w:t xml:space="preserve">сельсовет муниципального района Кармаскалинский район Республики Башкортостан </w:t>
      </w:r>
      <w:r w:rsidR="005736E4">
        <w:rPr>
          <w:rFonts w:eastAsia="Calibri"/>
          <w:szCs w:val="28"/>
        </w:rPr>
        <w:t xml:space="preserve"> </w:t>
      </w:r>
      <w:r w:rsidR="008E6B3E" w:rsidRPr="008E6B3E">
        <w:t>http://novokiechki.ru/</w:t>
      </w:r>
      <w:r w:rsidR="005736E4" w:rsidRPr="005736E4">
        <w:rPr>
          <w:rFonts w:eastAsia="Calibri"/>
          <w:szCs w:val="28"/>
          <w:lang w:val="ro-RO"/>
        </w:rPr>
        <w:t xml:space="preserve"> и обнародовать на информационном стенде Совета сельского поселения  </w:t>
      </w:r>
      <w:proofErr w:type="spellStart"/>
      <w:r w:rsidR="008E6B3E">
        <w:rPr>
          <w:rFonts w:eastAsia="Calibri"/>
          <w:szCs w:val="28"/>
        </w:rPr>
        <w:t>Новокиешкинский</w:t>
      </w:r>
      <w:proofErr w:type="spellEnd"/>
      <w:r w:rsidR="008E6B3E">
        <w:rPr>
          <w:rFonts w:eastAsia="Calibri"/>
          <w:szCs w:val="28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 </w:t>
      </w:r>
      <w:proofErr w:type="spellStart"/>
      <w:r w:rsidR="008E6B3E">
        <w:rPr>
          <w:rFonts w:eastAsia="Calibri"/>
          <w:szCs w:val="28"/>
        </w:rPr>
        <w:t>Новокиешкинский</w:t>
      </w:r>
      <w:proofErr w:type="spellEnd"/>
      <w:r w:rsidR="008E6B3E">
        <w:rPr>
          <w:rFonts w:eastAsia="Calibri"/>
          <w:szCs w:val="28"/>
        </w:rPr>
        <w:t xml:space="preserve"> </w:t>
      </w:r>
      <w:r w:rsidR="005736E4" w:rsidRPr="005736E4">
        <w:rPr>
          <w:rFonts w:eastAsia="Calibri"/>
          <w:szCs w:val="28"/>
          <w:lang w:val="ro-RO"/>
        </w:rPr>
        <w:t xml:space="preserve"> сельсовет муниципального района Кармаскалинский район Республики Башкортостан</w:t>
      </w:r>
      <w:r w:rsidR="005736E4">
        <w:rPr>
          <w:szCs w:val="28"/>
        </w:rPr>
        <w:t>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3.</w:t>
      </w:r>
      <w:proofErr w:type="gramStart"/>
      <w:r w:rsidR="00C2797D" w:rsidRPr="00A345E1">
        <w:rPr>
          <w:szCs w:val="28"/>
        </w:rPr>
        <w:t>Контроль за</w:t>
      </w:r>
      <w:proofErr w:type="gramEnd"/>
      <w:r w:rsidR="00C2797D" w:rsidRPr="00A345E1">
        <w:rPr>
          <w:szCs w:val="28"/>
        </w:rPr>
        <w:t xml:space="preserve"> исполнением настоящего Постановления оставляю за собой.</w:t>
      </w:r>
    </w:p>
    <w:p w:rsidR="00C2797D" w:rsidRPr="00A345E1" w:rsidRDefault="00C2797D" w:rsidP="00C2797D">
      <w:pPr>
        <w:jc w:val="both"/>
        <w:rPr>
          <w:szCs w:val="28"/>
        </w:rPr>
      </w:pPr>
    </w:p>
    <w:p w:rsidR="00C2797D" w:rsidRPr="00A345E1" w:rsidRDefault="00896CCD" w:rsidP="00C2797D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C2797D" w:rsidRPr="00A345E1">
        <w:rPr>
          <w:szCs w:val="28"/>
        </w:rPr>
        <w:t>4.Настоящее постановление вступает в силу с момента его официального опубликования.</w:t>
      </w:r>
    </w:p>
    <w:p w:rsidR="00C2797D" w:rsidRDefault="00C2797D" w:rsidP="00C2797D">
      <w:pPr>
        <w:tabs>
          <w:tab w:val="left" w:pos="7020"/>
        </w:tabs>
        <w:spacing w:after="120"/>
        <w:rPr>
          <w:szCs w:val="28"/>
        </w:rPr>
      </w:pPr>
    </w:p>
    <w:p w:rsidR="005736E4" w:rsidRDefault="005736E4" w:rsidP="00C2797D">
      <w:pPr>
        <w:tabs>
          <w:tab w:val="left" w:pos="7020"/>
        </w:tabs>
        <w:spacing w:after="120"/>
        <w:rPr>
          <w:szCs w:val="28"/>
        </w:rPr>
      </w:pPr>
      <w:r>
        <w:rPr>
          <w:szCs w:val="28"/>
        </w:rPr>
        <w:t>Глава сельского поселения</w:t>
      </w:r>
    </w:p>
    <w:p w:rsidR="005736E4" w:rsidRPr="00A345E1" w:rsidRDefault="008E6B3E" w:rsidP="00C2797D">
      <w:pPr>
        <w:tabs>
          <w:tab w:val="left" w:pos="7020"/>
        </w:tabs>
        <w:spacing w:after="120"/>
        <w:rPr>
          <w:szCs w:val="28"/>
        </w:rPr>
      </w:pPr>
      <w:proofErr w:type="spellStart"/>
      <w:r>
        <w:rPr>
          <w:szCs w:val="28"/>
        </w:rPr>
        <w:t>Новокиешкинский</w:t>
      </w:r>
      <w:proofErr w:type="spellEnd"/>
      <w:r>
        <w:rPr>
          <w:szCs w:val="28"/>
        </w:rPr>
        <w:t xml:space="preserve">  сельсовет </w:t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Ф.Ф.Гайнуллин</w:t>
      </w:r>
      <w:proofErr w:type="spellEnd"/>
    </w:p>
    <w:p w:rsidR="00896CCD" w:rsidRDefault="00896CCD" w:rsidP="00C2797D"/>
    <w:p w:rsidR="00C2797D" w:rsidRDefault="00C2797D" w:rsidP="00C2797D">
      <w:pPr>
        <w:jc w:val="right"/>
        <w:outlineLvl w:val="0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>Утверждена</w:t>
      </w:r>
      <w:proofErr w:type="gramEnd"/>
      <w:r w:rsidRPr="00E676E1">
        <w:rPr>
          <w:sz w:val="24"/>
          <w:szCs w:val="24"/>
        </w:rPr>
        <w:t xml:space="preserve"> Постановлением </w:t>
      </w:r>
      <w:r w:rsidR="005736E4">
        <w:rPr>
          <w:sz w:val="24"/>
          <w:szCs w:val="24"/>
        </w:rPr>
        <w:t xml:space="preserve"> </w:t>
      </w:r>
    </w:p>
    <w:p w:rsidR="005736E4" w:rsidRPr="00E676E1" w:rsidRDefault="005736E4" w:rsidP="00C2797D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сельского поселения </w:t>
      </w:r>
      <w:proofErr w:type="spellStart"/>
      <w:r w:rsidR="008E6B3E">
        <w:rPr>
          <w:sz w:val="24"/>
          <w:szCs w:val="24"/>
        </w:rPr>
        <w:t>Новокиешкинский</w:t>
      </w:r>
      <w:proofErr w:type="spellEnd"/>
      <w:r w:rsidR="008E6B3E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 xml:space="preserve">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Республики Башкортостан</w:t>
      </w:r>
    </w:p>
    <w:p w:rsidR="00C2797D" w:rsidRPr="00E676E1" w:rsidRDefault="00D66701" w:rsidP="00C2797D">
      <w:pPr>
        <w:jc w:val="right"/>
        <w:rPr>
          <w:sz w:val="24"/>
          <w:szCs w:val="24"/>
        </w:rPr>
      </w:pPr>
      <w:r>
        <w:rPr>
          <w:sz w:val="24"/>
          <w:szCs w:val="24"/>
        </w:rPr>
        <w:t>№ 71  от  26.12.</w:t>
      </w:r>
      <w:r w:rsidR="008E6B3E">
        <w:rPr>
          <w:sz w:val="24"/>
          <w:szCs w:val="24"/>
        </w:rPr>
        <w:t>2018</w:t>
      </w:r>
      <w:r w:rsidR="00C2797D" w:rsidRPr="00E676E1">
        <w:rPr>
          <w:sz w:val="24"/>
          <w:szCs w:val="24"/>
        </w:rPr>
        <w:t xml:space="preserve"> г.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2797D" w:rsidRPr="003B5770" w:rsidRDefault="00C2797D" w:rsidP="003B5770">
      <w:pPr>
        <w:jc w:val="center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Программа комплексного развития социальной инфраструктуры сельского поселения  </w:t>
      </w:r>
      <w:proofErr w:type="spellStart"/>
      <w:r w:rsidR="008E6B3E">
        <w:rPr>
          <w:b/>
          <w:sz w:val="24"/>
          <w:szCs w:val="24"/>
        </w:rPr>
        <w:t>Новокиешкинский</w:t>
      </w:r>
      <w:proofErr w:type="spellEnd"/>
      <w:r w:rsidR="008E6B3E">
        <w:rPr>
          <w:b/>
          <w:sz w:val="24"/>
          <w:szCs w:val="24"/>
        </w:rPr>
        <w:t xml:space="preserve"> </w:t>
      </w:r>
      <w:r w:rsidR="00480133">
        <w:rPr>
          <w:b/>
          <w:sz w:val="24"/>
          <w:szCs w:val="24"/>
        </w:rPr>
        <w:t xml:space="preserve"> сельсовет</w:t>
      </w:r>
      <w:r w:rsidRPr="00E676E1">
        <w:rPr>
          <w:b/>
          <w:sz w:val="24"/>
          <w:szCs w:val="24"/>
        </w:rPr>
        <w:t xml:space="preserve"> муниципального района </w:t>
      </w:r>
      <w:proofErr w:type="spellStart"/>
      <w:r w:rsidR="00480133">
        <w:rPr>
          <w:b/>
          <w:sz w:val="24"/>
          <w:szCs w:val="24"/>
        </w:rPr>
        <w:t>Кармаскалинский</w:t>
      </w:r>
      <w:proofErr w:type="spellEnd"/>
      <w:r w:rsidR="00480133">
        <w:rPr>
          <w:b/>
          <w:sz w:val="24"/>
          <w:szCs w:val="24"/>
        </w:rPr>
        <w:t xml:space="preserve"> район</w:t>
      </w:r>
      <w:r w:rsidR="008E6B3E">
        <w:rPr>
          <w:b/>
          <w:sz w:val="24"/>
          <w:szCs w:val="24"/>
        </w:rPr>
        <w:t xml:space="preserve"> Республики Башкортостан на 2018</w:t>
      </w:r>
      <w:r w:rsidR="00007779">
        <w:rPr>
          <w:b/>
          <w:sz w:val="24"/>
          <w:szCs w:val="24"/>
        </w:rPr>
        <w:t>-2028</w:t>
      </w:r>
      <w:r w:rsidRPr="00E676E1">
        <w:rPr>
          <w:b/>
          <w:sz w:val="24"/>
          <w:szCs w:val="24"/>
        </w:rPr>
        <w:t xml:space="preserve"> годы.</w:t>
      </w: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Паспорт программы.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2"/>
        <w:gridCol w:w="6925"/>
      </w:tblGrid>
      <w:tr w:rsidR="00C2797D" w:rsidRPr="00E676E1" w:rsidTr="007B469A">
        <w:trPr>
          <w:trHeight w:val="3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E6B3E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8E6B3E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>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="00007779">
              <w:rPr>
                <w:sz w:val="24"/>
                <w:szCs w:val="24"/>
              </w:rPr>
              <w:t xml:space="preserve"> Республики Башкортостан на 2018-2028</w:t>
            </w:r>
            <w:r w:rsidRPr="00E676E1">
              <w:rPr>
                <w:sz w:val="24"/>
                <w:szCs w:val="24"/>
              </w:rPr>
              <w:t xml:space="preserve"> годы.</w:t>
            </w:r>
          </w:p>
        </w:tc>
      </w:tr>
      <w:tr w:rsidR="00C2797D" w:rsidRPr="00E676E1" w:rsidTr="007B469A">
        <w:trPr>
          <w:trHeight w:val="3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E6B3E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8E6B3E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Устав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C2797D" w:rsidRPr="00E676E1" w:rsidTr="007B469A">
        <w:trPr>
          <w:trHeight w:val="253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Заказчик программы: </w:t>
            </w:r>
            <w:r w:rsidRPr="00E676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E6B3E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8E6B3E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7B469A">
        <w:trPr>
          <w:trHeight w:val="3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E6B3E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7B469A">
        <w:trPr>
          <w:trHeight w:val="36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8E6B3E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  <w:tr w:rsidR="00C2797D" w:rsidRPr="00E676E1" w:rsidTr="007B469A">
        <w:trPr>
          <w:trHeight w:val="34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5. Развитие личных подсобных хозяйств;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8.Содействие в обеспечении социальной поддержки слабозащищенным слоям населения.</w:t>
            </w:r>
          </w:p>
        </w:tc>
      </w:tr>
      <w:tr w:rsidR="00C2797D" w:rsidRPr="00E676E1" w:rsidTr="007B469A">
        <w:trPr>
          <w:trHeight w:val="299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007779" w:rsidP="007D15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2018-2028</w:t>
            </w:r>
            <w:r w:rsidR="00C2797D" w:rsidRPr="00E676E1">
              <w:rPr>
                <w:sz w:val="24"/>
                <w:szCs w:val="24"/>
              </w:rPr>
              <w:t xml:space="preserve"> годы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center"/>
        <w:outlineLvl w:val="0"/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>Перечень подпрограмм и основных мероприятий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6936"/>
      </w:tblGrid>
      <w:tr w:rsidR="00C2797D" w:rsidRPr="00E676E1" w:rsidTr="007B469A">
        <w:trPr>
          <w:trHeight w:val="39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Администрация  сельского поселения </w:t>
            </w:r>
            <w:proofErr w:type="spellStart"/>
            <w:r w:rsidR="008E6B3E">
              <w:rPr>
                <w:sz w:val="24"/>
                <w:szCs w:val="24"/>
              </w:rPr>
              <w:t>Новокиешкинский</w:t>
            </w:r>
            <w:proofErr w:type="spellEnd"/>
            <w:r w:rsidR="008E6B3E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предприятия, организации, предприниматели сельского поселения </w:t>
            </w:r>
            <w:proofErr w:type="spellStart"/>
            <w:r w:rsidR="00134B41">
              <w:rPr>
                <w:sz w:val="24"/>
                <w:szCs w:val="24"/>
              </w:rPr>
              <w:t>Новокиешкинский</w:t>
            </w:r>
            <w:proofErr w:type="spellEnd"/>
            <w:r w:rsidR="00480133"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Башкортостан;</w:t>
            </w:r>
          </w:p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- население сельского поселения </w:t>
            </w:r>
            <w:proofErr w:type="spellStart"/>
            <w:r w:rsidR="00134B41">
              <w:rPr>
                <w:sz w:val="24"/>
                <w:szCs w:val="24"/>
              </w:rPr>
              <w:t>Новокиешкинский</w:t>
            </w:r>
            <w:proofErr w:type="spellEnd"/>
            <w:r w:rsidR="00480133">
              <w:rPr>
                <w:sz w:val="24"/>
                <w:szCs w:val="24"/>
              </w:rPr>
              <w:t xml:space="preserve"> сельсовет</w:t>
            </w:r>
          </w:p>
        </w:tc>
      </w:tr>
      <w:tr w:rsidR="00C2797D" w:rsidRPr="00E676E1" w:rsidTr="007B469A">
        <w:trPr>
          <w:trHeight w:val="34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C2797D" w:rsidRPr="00E676E1" w:rsidTr="007B469A">
        <w:trPr>
          <w:trHeight w:val="357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right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 xml:space="preserve">Система </w:t>
            </w:r>
            <w:proofErr w:type="gramStart"/>
            <w:r w:rsidRPr="00E676E1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E676E1">
              <w:rPr>
                <w:b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jc w:val="both"/>
              <w:rPr>
                <w:b/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="00134B41">
              <w:rPr>
                <w:sz w:val="24"/>
                <w:szCs w:val="24"/>
              </w:rPr>
              <w:t>Новокиешкинский</w:t>
            </w:r>
            <w:proofErr w:type="spellEnd"/>
            <w:r w:rsidR="00134B41">
              <w:rPr>
                <w:sz w:val="24"/>
                <w:szCs w:val="24"/>
              </w:rPr>
              <w:t xml:space="preserve"> </w:t>
            </w:r>
            <w:r w:rsidR="00480133">
              <w:rPr>
                <w:sz w:val="24"/>
                <w:szCs w:val="24"/>
              </w:rPr>
              <w:t>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480133">
              <w:rPr>
                <w:sz w:val="24"/>
                <w:szCs w:val="24"/>
              </w:rPr>
              <w:t>Кармаскалинский</w:t>
            </w:r>
            <w:proofErr w:type="spellEnd"/>
            <w:r w:rsidR="00480133"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b/>
          <w:sz w:val="24"/>
          <w:szCs w:val="24"/>
        </w:rPr>
        <w:tab/>
      </w:r>
    </w:p>
    <w:p w:rsidR="00C2797D" w:rsidRPr="00E676E1" w:rsidRDefault="00C2797D" w:rsidP="00C2797D">
      <w:pPr>
        <w:rPr>
          <w:b/>
          <w:sz w:val="24"/>
          <w:szCs w:val="24"/>
        </w:rPr>
      </w:pPr>
      <w:r w:rsidRPr="00E676E1">
        <w:rPr>
          <w:b/>
          <w:sz w:val="24"/>
          <w:szCs w:val="24"/>
        </w:rPr>
        <w:t xml:space="preserve"> 1. Введение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B2866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муниципальной, межмуниципальной и межрегиональной кооперации.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E676E1">
        <w:rPr>
          <w:sz w:val="24"/>
          <w:szCs w:val="24"/>
        </w:rPr>
        <w:t>самозанятости</w:t>
      </w:r>
      <w:proofErr w:type="spellEnd"/>
      <w:r w:rsidRPr="00E676E1">
        <w:rPr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2. Социально-экономическая ситуация  и потенциал развития  сельского поселения </w:t>
      </w:r>
      <w:proofErr w:type="spellStart"/>
      <w:r w:rsidR="00134B41" w:rsidRPr="00134B41">
        <w:rPr>
          <w:b/>
          <w:sz w:val="24"/>
          <w:szCs w:val="24"/>
        </w:rPr>
        <w:t>Новокиешкинский</w:t>
      </w:r>
      <w:proofErr w:type="spellEnd"/>
      <w:r w:rsidR="00480133">
        <w:rPr>
          <w:b/>
          <w:sz w:val="24"/>
          <w:szCs w:val="24"/>
        </w:rPr>
        <w:t xml:space="preserve"> сельсовет</w:t>
      </w:r>
      <w:r w:rsidRPr="00D737CB">
        <w:rPr>
          <w:b/>
          <w:sz w:val="24"/>
          <w:szCs w:val="24"/>
        </w:rPr>
        <w:t xml:space="preserve"> муниципального района </w:t>
      </w:r>
      <w:proofErr w:type="spellStart"/>
      <w:r w:rsidR="00480133">
        <w:rPr>
          <w:b/>
          <w:sz w:val="24"/>
          <w:szCs w:val="24"/>
        </w:rPr>
        <w:t>Кармаскалинский</w:t>
      </w:r>
      <w:proofErr w:type="spellEnd"/>
      <w:r w:rsidR="00480133">
        <w:rPr>
          <w:b/>
          <w:sz w:val="24"/>
          <w:szCs w:val="24"/>
        </w:rPr>
        <w:t xml:space="preserve"> район</w:t>
      </w:r>
      <w:r w:rsidRPr="00D737CB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2.1.</w:t>
      </w:r>
      <w:r w:rsidRPr="00E676E1">
        <w:rPr>
          <w:sz w:val="24"/>
          <w:szCs w:val="24"/>
        </w:rPr>
        <w:t xml:space="preserve"> Анализ социального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Общая площадь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26FE3">
        <w:rPr>
          <w:sz w:val="24"/>
          <w:szCs w:val="24"/>
        </w:rPr>
        <w:t xml:space="preserve"> сельсовет </w:t>
      </w:r>
      <w:r w:rsidRPr="00E676E1">
        <w:rPr>
          <w:sz w:val="24"/>
          <w:szCs w:val="24"/>
        </w:rPr>
        <w:t xml:space="preserve">составляет  </w:t>
      </w:r>
      <w:r w:rsidR="00D612A3">
        <w:rPr>
          <w:sz w:val="22"/>
          <w:szCs w:val="22"/>
        </w:rPr>
        <w:t>11705,00</w:t>
      </w:r>
      <w:r w:rsidR="00426FE3" w:rsidRPr="00100D2E">
        <w:rPr>
          <w:sz w:val="22"/>
          <w:szCs w:val="22"/>
        </w:rPr>
        <w:t xml:space="preserve"> га</w:t>
      </w:r>
      <w:r w:rsidRPr="00E676E1">
        <w:rPr>
          <w:sz w:val="24"/>
          <w:szCs w:val="24"/>
        </w:rPr>
        <w:t>. Численность населения по данным статистики на 01.01.20</w:t>
      </w:r>
      <w:r w:rsidR="00D612A3">
        <w:rPr>
          <w:sz w:val="24"/>
          <w:szCs w:val="24"/>
        </w:rPr>
        <w:t>18</w:t>
      </w:r>
      <w:r w:rsidRPr="00E676E1">
        <w:rPr>
          <w:sz w:val="24"/>
          <w:szCs w:val="24"/>
        </w:rPr>
        <w:t xml:space="preserve"> года составила  </w:t>
      </w:r>
      <w:r w:rsidR="00D612A3">
        <w:rPr>
          <w:sz w:val="24"/>
          <w:szCs w:val="24"/>
        </w:rPr>
        <w:t>3133</w:t>
      </w:r>
      <w:r w:rsidRPr="00E676E1">
        <w:rPr>
          <w:sz w:val="24"/>
          <w:szCs w:val="24"/>
        </w:rPr>
        <w:t xml:space="preserve"> человек. В состав сельского поселения входят с. </w:t>
      </w:r>
      <w:r w:rsidR="00134B41">
        <w:rPr>
          <w:sz w:val="24"/>
          <w:szCs w:val="24"/>
        </w:rPr>
        <w:t xml:space="preserve">Новые </w:t>
      </w:r>
      <w:proofErr w:type="spellStart"/>
      <w:r w:rsidR="00134B41">
        <w:rPr>
          <w:sz w:val="24"/>
          <w:szCs w:val="24"/>
        </w:rPr>
        <w:t>Киешки</w:t>
      </w:r>
      <w:proofErr w:type="spellEnd"/>
      <w:r w:rsidR="002B5D48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 xml:space="preserve">(административный центр), </w:t>
      </w:r>
      <w:proofErr w:type="spellStart"/>
      <w:r w:rsidR="00134B41">
        <w:rPr>
          <w:sz w:val="24"/>
          <w:szCs w:val="24"/>
        </w:rPr>
        <w:t>с</w:t>
      </w:r>
      <w:proofErr w:type="gramStart"/>
      <w:r w:rsidR="00134B41">
        <w:rPr>
          <w:sz w:val="24"/>
          <w:szCs w:val="24"/>
        </w:rPr>
        <w:t>.С</w:t>
      </w:r>
      <w:proofErr w:type="gramEnd"/>
      <w:r w:rsidR="00134B41">
        <w:rPr>
          <w:sz w:val="24"/>
          <w:szCs w:val="24"/>
        </w:rPr>
        <w:t>арт-Чишма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с.Утяганово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д.Мукаево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д.Мурзино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д.станции</w:t>
      </w:r>
      <w:proofErr w:type="spellEnd"/>
      <w:r w:rsidR="00134B41">
        <w:rPr>
          <w:sz w:val="24"/>
          <w:szCs w:val="24"/>
        </w:rPr>
        <w:t xml:space="preserve"> </w:t>
      </w:r>
      <w:proofErr w:type="spellStart"/>
      <w:r w:rsidR="00134B41">
        <w:rPr>
          <w:sz w:val="24"/>
          <w:szCs w:val="24"/>
        </w:rPr>
        <w:t>Тазларово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д.Тубяк-Тазларово</w:t>
      </w:r>
      <w:proofErr w:type="spellEnd"/>
      <w:r w:rsidR="00134B41">
        <w:rPr>
          <w:sz w:val="24"/>
          <w:szCs w:val="24"/>
        </w:rPr>
        <w:t xml:space="preserve">, </w:t>
      </w:r>
      <w:proofErr w:type="spellStart"/>
      <w:r w:rsidR="00134B41">
        <w:rPr>
          <w:sz w:val="24"/>
          <w:szCs w:val="24"/>
        </w:rPr>
        <w:t>д.Калгановка</w:t>
      </w:r>
      <w:proofErr w:type="spellEnd"/>
    </w:p>
    <w:p w:rsidR="00426FE3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земельных ресурсов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:</w:t>
      </w:r>
    </w:p>
    <w:p w:rsidR="00EB79D1" w:rsidRPr="00E676E1" w:rsidRDefault="00EB79D1" w:rsidP="00C2797D">
      <w:pPr>
        <w:rPr>
          <w:sz w:val="24"/>
          <w:szCs w:val="24"/>
        </w:rPr>
      </w:pPr>
    </w:p>
    <w:p w:rsidR="00C2797D" w:rsidRDefault="00C2797D" w:rsidP="00426FE3">
      <w:pPr>
        <w:rPr>
          <w:sz w:val="24"/>
          <w:szCs w:val="24"/>
        </w:rPr>
      </w:pPr>
      <w:r w:rsidRPr="00E676E1">
        <w:rPr>
          <w:sz w:val="24"/>
          <w:szCs w:val="24"/>
        </w:rPr>
        <w:t>Таб.1</w:t>
      </w:r>
    </w:p>
    <w:p w:rsidR="00426FE3" w:rsidRPr="00E676E1" w:rsidRDefault="00426FE3" w:rsidP="00C2797D">
      <w:pPr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1858"/>
      </w:tblGrid>
      <w:tr w:rsidR="00D737CB" w:rsidRPr="00100D2E" w:rsidTr="00100D2E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100D2E" w:rsidRDefault="00D737CB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Наименование зон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CB" w:rsidRPr="00100D2E" w:rsidRDefault="00D737CB" w:rsidP="002D4BEE">
            <w:pPr>
              <w:pStyle w:val="11"/>
              <w:ind w:left="34" w:right="142"/>
              <w:jc w:val="center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Параметры, 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а</w:t>
            </w:r>
            <w:proofErr w:type="spellEnd"/>
          </w:p>
        </w:tc>
      </w:tr>
      <w:tr w:rsidR="00100D2E" w:rsidRPr="00100D2E" w:rsidTr="00100D2E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Общая площадь земель в границах СП в 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C23B8" w:rsidP="00100D2E">
            <w:pPr>
              <w:ind w:left="34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11705,00</w:t>
            </w:r>
            <w:r w:rsidR="00100D2E" w:rsidRPr="00100D2E">
              <w:rPr>
                <w:sz w:val="22"/>
                <w:szCs w:val="22"/>
              </w:rPr>
              <w:t xml:space="preserve"> га</w:t>
            </w:r>
          </w:p>
        </w:tc>
      </w:tr>
      <w:tr w:rsidR="00100D2E" w:rsidRPr="00100D2E" w:rsidTr="00100D2E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населенных пунктов (в границах земель н. пунктов)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</w:p>
          <w:p w:rsidR="00100D2E" w:rsidRPr="00100D2E" w:rsidRDefault="001C23B8" w:rsidP="00100D2E">
            <w:pPr>
              <w:ind w:left="34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683,00 </w:t>
            </w:r>
            <w:r w:rsidR="00100D2E" w:rsidRPr="00100D2E">
              <w:rPr>
                <w:sz w:val="22"/>
                <w:szCs w:val="22"/>
              </w:rPr>
              <w:t xml:space="preserve"> га </w:t>
            </w:r>
          </w:p>
        </w:tc>
      </w:tr>
      <w:tr w:rsidR="00100D2E" w:rsidRPr="00100D2E" w:rsidTr="00100D2E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промышленных, коммунальных объектов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</w:p>
        </w:tc>
      </w:tr>
      <w:tr w:rsidR="00100D2E" w:rsidRPr="00100D2E" w:rsidTr="00100D2E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транспортной инфраструктуры (дорог в полосе отвода)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</w:tc>
      </w:tr>
      <w:tr w:rsidR="00100D2E" w:rsidRPr="00100D2E" w:rsidTr="00100D2E">
        <w:trPr>
          <w:trHeight w:val="82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рекреационные зоны,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 зона объектов рекреации (дома отдыха, базы, пионерских лаге</w:t>
            </w: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softHyphen/>
              <w:t>рей и т.д.)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 зоны</w:t>
            </w:r>
            <w:r w:rsidRPr="00100D2E">
              <w:rPr>
                <w:rStyle w:val="FontStyle105"/>
                <w:rFonts w:ascii="Times New Roman" w:hAnsi="Times New Roman" w:cs="Times New Roman"/>
                <w:spacing w:val="60"/>
                <w:sz w:val="22"/>
                <w:szCs w:val="22"/>
              </w:rPr>
              <w:t xml:space="preserve"> </w:t>
            </w: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природных территорий (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лесолугопарки</w:t>
            </w:r>
            <w:proofErr w:type="spell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, зеленые зоны)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- </w:t>
            </w:r>
          </w:p>
        </w:tc>
      </w:tr>
      <w:tr w:rsidR="00100D2E" w:rsidRPr="00100D2E" w:rsidTr="00100D2E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-</w:t>
            </w:r>
          </w:p>
        </w:tc>
      </w:tr>
      <w:tr w:rsidR="00100D2E" w:rsidRPr="00100D2E" w:rsidTr="00100D2E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зона сельскохозяйственного использования,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- зона сельскохозяйственных объектов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- зона сельхозугодий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</w:p>
          <w:p w:rsidR="00100D2E" w:rsidRPr="00100D2E" w:rsidRDefault="001C23B8" w:rsidP="00100D2E">
            <w:pPr>
              <w:ind w:left="34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680,05</w:t>
            </w:r>
            <w:r w:rsidR="00100D2E" w:rsidRPr="00100D2E">
              <w:rPr>
                <w:sz w:val="22"/>
                <w:szCs w:val="22"/>
              </w:rPr>
              <w:t xml:space="preserve">  га</w:t>
            </w:r>
          </w:p>
        </w:tc>
      </w:tr>
      <w:tr w:rsidR="00100D2E" w:rsidRPr="00100D2E" w:rsidTr="00100D2E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специального назначения,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-</w:t>
            </w:r>
            <w:r w:rsidRPr="00100D2E">
              <w:rPr>
                <w:rFonts w:ascii="Times New Roman" w:hAnsi="Times New Roman"/>
              </w:rPr>
              <w:t xml:space="preserve">зона ритуального назначения (кладбища, </w:t>
            </w:r>
            <w:proofErr w:type="spellStart"/>
            <w:r w:rsidRPr="00100D2E">
              <w:rPr>
                <w:rFonts w:ascii="Times New Roman" w:hAnsi="Times New Roman"/>
              </w:rPr>
              <w:t>мемариальные</w:t>
            </w:r>
            <w:proofErr w:type="spellEnd"/>
            <w:r w:rsidRPr="00100D2E">
              <w:rPr>
                <w:rFonts w:ascii="Times New Roman" w:hAnsi="Times New Roman"/>
              </w:rPr>
              <w:t xml:space="preserve"> парки)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proofErr w:type="gramStart"/>
            <w:r w:rsidRPr="00100D2E">
              <w:rPr>
                <w:rFonts w:ascii="Times New Roman" w:hAnsi="Times New Roman"/>
              </w:rPr>
              <w:t>-зона складирования и захоронения отходов (свалка, полигоны,</w:t>
            </w:r>
            <w:proofErr w:type="gramEnd"/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скотомогильники)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CB5DF7" w:rsidP="00100D2E">
            <w:pPr>
              <w:ind w:left="34"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Кладбища общая</w:t>
            </w:r>
            <w:r w:rsidR="00A428EB">
              <w:rPr>
                <w:sz w:val="22"/>
                <w:szCs w:val="22"/>
              </w:rPr>
              <w:t xml:space="preserve">  площадь 15,1 </w:t>
            </w:r>
            <w:r w:rsidR="00B30E6C">
              <w:rPr>
                <w:sz w:val="22"/>
                <w:szCs w:val="22"/>
              </w:rPr>
              <w:t xml:space="preserve"> </w:t>
            </w:r>
            <w:r w:rsidR="00100D2E" w:rsidRPr="00100D2E">
              <w:rPr>
                <w:sz w:val="22"/>
                <w:szCs w:val="22"/>
              </w:rPr>
              <w:t xml:space="preserve"> га;</w:t>
            </w:r>
          </w:p>
          <w:p w:rsidR="00100D2E" w:rsidRPr="00100D2E" w:rsidRDefault="00100D2E" w:rsidP="00100D2E">
            <w:pPr>
              <w:ind w:left="34" w:right="142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</w:tc>
      </w:tr>
      <w:tr w:rsidR="00100D2E" w:rsidRPr="00100D2E" w:rsidTr="00100D2E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акваторий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-</w:t>
            </w:r>
          </w:p>
        </w:tc>
      </w:tr>
      <w:tr w:rsidR="00100D2E" w:rsidRPr="00100D2E" w:rsidTr="00100D2E">
        <w:trPr>
          <w:trHeight w:val="30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болот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-</w:t>
            </w:r>
          </w:p>
        </w:tc>
      </w:tr>
      <w:tr w:rsidR="00100D2E" w:rsidRPr="00100D2E" w:rsidTr="00100D2E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>зона лесов, из них: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Fonts w:ascii="Times New Roman" w:hAnsi="Times New Roman"/>
              </w:rPr>
            </w:pPr>
            <w:r w:rsidRPr="00100D2E">
              <w:rPr>
                <w:rFonts w:ascii="Times New Roman" w:hAnsi="Times New Roman"/>
              </w:rPr>
              <w:t xml:space="preserve">-эксплуатационных </w:t>
            </w:r>
          </w:p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Fonts w:ascii="Times New Roman" w:hAnsi="Times New Roman"/>
              </w:rPr>
              <w:t>-защитных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</w:p>
        </w:tc>
      </w:tr>
      <w:tr w:rsidR="00100D2E" w:rsidRPr="00100D2E" w:rsidTr="00100D2E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зона санитарно-защитного озеленения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</w:rPr>
            </w:pPr>
          </w:p>
        </w:tc>
      </w:tr>
      <w:tr w:rsidR="00100D2E" w:rsidRPr="00100D2E" w:rsidTr="00100D2E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2D4BEE">
            <w:pPr>
              <w:pStyle w:val="11"/>
              <w:ind w:left="34" w:right="142"/>
              <w:jc w:val="both"/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</w:pPr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зона </w:t>
            </w:r>
            <w:proofErr w:type="spellStart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>водоохранного</w:t>
            </w:r>
            <w:proofErr w:type="spellEnd"/>
            <w:r w:rsidRPr="00100D2E">
              <w:rPr>
                <w:rStyle w:val="FontStyle68"/>
                <w:rFonts w:ascii="Times New Roman" w:hAnsi="Times New Roman" w:cs="Times New Roman"/>
                <w:sz w:val="22"/>
                <w:szCs w:val="22"/>
              </w:rPr>
              <w:t xml:space="preserve"> озеленения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  <w:lang w:val="en-US"/>
              </w:rPr>
            </w:pPr>
            <w:r w:rsidRPr="00100D2E">
              <w:rPr>
                <w:sz w:val="22"/>
                <w:szCs w:val="22"/>
              </w:rPr>
              <w:t> </w:t>
            </w:r>
          </w:p>
          <w:p w:rsidR="00100D2E" w:rsidRPr="00100D2E" w:rsidRDefault="00100D2E" w:rsidP="00100D2E">
            <w:pPr>
              <w:ind w:left="34" w:right="14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5D5789" w:rsidRDefault="005D5789" w:rsidP="00C2797D">
      <w:pPr>
        <w:outlineLvl w:val="0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2.2</w:t>
      </w:r>
      <w:r w:rsidRPr="00E676E1">
        <w:rPr>
          <w:sz w:val="24"/>
          <w:szCs w:val="24"/>
        </w:rPr>
        <w:t xml:space="preserve">   Административное деление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 включает в себя </w:t>
      </w:r>
      <w:r w:rsidR="00134B41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населенных пункт</w:t>
      </w:r>
      <w:r w:rsidR="000F47D6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, с административным центром в </w:t>
      </w:r>
      <w:proofErr w:type="spellStart"/>
      <w:r w:rsidR="00134B41">
        <w:rPr>
          <w:sz w:val="24"/>
          <w:szCs w:val="24"/>
        </w:rPr>
        <w:t>с</w:t>
      </w:r>
      <w:proofErr w:type="gramStart"/>
      <w:r w:rsidR="00134B41">
        <w:rPr>
          <w:sz w:val="24"/>
          <w:szCs w:val="24"/>
        </w:rPr>
        <w:t>.Н</w:t>
      </w:r>
      <w:proofErr w:type="gramEnd"/>
      <w:r w:rsidR="00134B41">
        <w:rPr>
          <w:sz w:val="24"/>
          <w:szCs w:val="24"/>
        </w:rPr>
        <w:t>овые</w:t>
      </w:r>
      <w:proofErr w:type="spellEnd"/>
      <w:r w:rsidR="00134B41">
        <w:rPr>
          <w:sz w:val="24"/>
          <w:szCs w:val="24"/>
        </w:rPr>
        <w:t xml:space="preserve"> </w:t>
      </w:r>
      <w:proofErr w:type="spellStart"/>
      <w:r w:rsidR="00134B41">
        <w:rPr>
          <w:sz w:val="24"/>
          <w:szCs w:val="24"/>
        </w:rPr>
        <w:t>Киешки</w:t>
      </w:r>
      <w:proofErr w:type="spellEnd"/>
    </w:p>
    <w:p w:rsidR="00480133" w:rsidRDefault="00480133" w:rsidP="00C2797D">
      <w:pPr>
        <w:jc w:val="both"/>
        <w:rPr>
          <w:sz w:val="24"/>
          <w:szCs w:val="24"/>
        </w:rPr>
      </w:pPr>
    </w:p>
    <w:p w:rsidR="00480133" w:rsidRDefault="00480133" w:rsidP="00C2797D">
      <w:pPr>
        <w:jc w:val="both"/>
        <w:rPr>
          <w:sz w:val="24"/>
          <w:szCs w:val="24"/>
        </w:rPr>
      </w:pPr>
    </w:p>
    <w:p w:rsidR="00480133" w:rsidRDefault="00480133" w:rsidP="00C2797D">
      <w:pPr>
        <w:jc w:val="both"/>
        <w:rPr>
          <w:sz w:val="24"/>
          <w:szCs w:val="24"/>
        </w:rPr>
      </w:pPr>
    </w:p>
    <w:p w:rsidR="00480133" w:rsidRDefault="00480133" w:rsidP="00C2797D">
      <w:pPr>
        <w:jc w:val="both"/>
        <w:rPr>
          <w:sz w:val="24"/>
          <w:szCs w:val="24"/>
        </w:rPr>
      </w:pPr>
    </w:p>
    <w:p w:rsidR="00480133" w:rsidRDefault="00480133" w:rsidP="00C2797D">
      <w:pPr>
        <w:jc w:val="both"/>
        <w:rPr>
          <w:sz w:val="24"/>
          <w:szCs w:val="24"/>
        </w:rPr>
      </w:pPr>
    </w:p>
    <w:p w:rsidR="00480133" w:rsidRPr="00E676E1" w:rsidRDefault="00480133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Таб.2</w:t>
      </w:r>
    </w:p>
    <w:tbl>
      <w:tblPr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0"/>
        <w:gridCol w:w="2183"/>
        <w:gridCol w:w="1751"/>
        <w:gridCol w:w="2064"/>
        <w:gridCol w:w="1698"/>
      </w:tblGrid>
      <w:tr w:rsidR="00C2797D" w:rsidRPr="00E676E1">
        <w:trPr>
          <w:trHeight w:val="225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населенных пунктов, входящих в состав сельского поселения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Численность населения населенного пункта,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E676E1">
              <w:rPr>
                <w:sz w:val="24"/>
                <w:szCs w:val="24"/>
              </w:rPr>
              <w:t>до</w:t>
            </w:r>
            <w:proofErr w:type="gramEnd"/>
            <w:r w:rsidRPr="00E676E1">
              <w:rPr>
                <w:sz w:val="24"/>
                <w:szCs w:val="24"/>
              </w:rPr>
              <w:t xml:space="preserve"> административного</w:t>
            </w:r>
          </w:p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D" w:rsidRPr="00E676E1" w:rsidRDefault="00C2797D" w:rsidP="007D1537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Расстояние от населенного пункта до  районного центра, </w:t>
            </w:r>
            <w:proofErr w:type="gramStart"/>
            <w:r w:rsidRPr="00E676E1">
              <w:rPr>
                <w:sz w:val="24"/>
                <w:szCs w:val="24"/>
              </w:rPr>
              <w:t>км</w:t>
            </w:r>
            <w:proofErr w:type="gramEnd"/>
          </w:p>
        </w:tc>
      </w:tr>
      <w:tr w:rsidR="00B30E6C" w:rsidRPr="00E676E1" w:rsidTr="00100D2E">
        <w:trPr>
          <w:trHeight w:val="240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134B41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sz w:val="24"/>
                <w:szCs w:val="24"/>
              </w:rPr>
              <w:t>Новокиешкинский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E676E1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>
              <w:rPr>
                <w:sz w:val="24"/>
                <w:szCs w:val="24"/>
              </w:rPr>
              <w:t>Кармаскалинский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E676E1">
              <w:rPr>
                <w:sz w:val="24"/>
                <w:szCs w:val="24"/>
              </w:rPr>
              <w:t xml:space="preserve"> Республики Башкортостан,  административный центр – </w:t>
            </w:r>
            <w:proofErr w:type="gramStart"/>
            <w:r w:rsidRPr="00E676E1">
              <w:rPr>
                <w:sz w:val="24"/>
                <w:szCs w:val="24"/>
              </w:rPr>
              <w:t>с</w:t>
            </w:r>
            <w:proofErr w:type="gramEnd"/>
            <w:r w:rsidRPr="00E676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Новые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B30E6C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A3">
              <w:rPr>
                <w:sz w:val="24"/>
                <w:szCs w:val="24"/>
              </w:rPr>
              <w:t>105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100D2E">
            <w:pPr>
              <w:spacing w:after="120"/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A428EB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B30E6C" w:rsidRPr="00E676E1" w:rsidTr="00100D2E">
        <w:trPr>
          <w:trHeight w:val="34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арт-Чишма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12A3">
              <w:rPr>
                <w:sz w:val="24"/>
                <w:szCs w:val="24"/>
              </w:rPr>
              <w:t>76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3B2DA8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0E6C" w:rsidRPr="00E676E1" w:rsidTr="00480133">
        <w:trPr>
          <w:trHeight w:val="60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26177B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2A3">
              <w:rPr>
                <w:sz w:val="24"/>
                <w:szCs w:val="24"/>
              </w:rPr>
              <w:t>61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B30E6C" w:rsidP="00100D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6AA9">
              <w:rPr>
                <w:sz w:val="24"/>
                <w:szCs w:val="24"/>
              </w:rPr>
              <w:t>9</w:t>
            </w:r>
          </w:p>
        </w:tc>
      </w:tr>
      <w:tr w:rsidR="00B30E6C" w:rsidRPr="00E676E1" w:rsidTr="00B30E6C">
        <w:trPr>
          <w:trHeight w:val="420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B30E6C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D612A3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DA8">
              <w:rPr>
                <w:sz w:val="24"/>
                <w:szCs w:val="24"/>
              </w:rPr>
              <w:t>6</w:t>
            </w:r>
          </w:p>
        </w:tc>
      </w:tr>
      <w:tr w:rsidR="00B30E6C" w:rsidRPr="00E676E1" w:rsidTr="00B30E6C">
        <w:trPr>
          <w:trHeight w:val="55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B30E6C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2A3">
              <w:rPr>
                <w:sz w:val="24"/>
                <w:szCs w:val="24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DA8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3B2DA8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30E6C" w:rsidRPr="00E676E1" w:rsidTr="00460351">
        <w:trPr>
          <w:trHeight w:val="37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B30E6C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Тазларово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612A3">
              <w:rPr>
                <w:sz w:val="24"/>
                <w:szCs w:val="24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3B2DA8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3B2DA8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30E6C" w:rsidRPr="00E676E1" w:rsidTr="00460351">
        <w:trPr>
          <w:trHeight w:val="285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убяк-Тазларово</w:t>
            </w:r>
            <w:proofErr w:type="spell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E6C" w:rsidRPr="00E676E1" w:rsidRDefault="00D612A3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3B2DA8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B2DA8">
              <w:rPr>
                <w:sz w:val="24"/>
                <w:szCs w:val="24"/>
              </w:rPr>
              <w:t>9</w:t>
            </w:r>
          </w:p>
        </w:tc>
      </w:tr>
      <w:tr w:rsidR="00B30E6C" w:rsidRPr="00E676E1" w:rsidTr="00460351">
        <w:trPr>
          <w:trHeight w:val="96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Pr="00E676E1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EB79D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д.Калгановка</w:t>
            </w:r>
            <w:proofErr w:type="spellEnd"/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6C" w:rsidRDefault="00B30E6C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E6C" w:rsidRPr="00E676E1" w:rsidRDefault="00460351" w:rsidP="008251C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2.3</w:t>
      </w:r>
      <w:r w:rsidRPr="00E676E1">
        <w:rPr>
          <w:sz w:val="24"/>
          <w:szCs w:val="24"/>
        </w:rPr>
        <w:t xml:space="preserve"> Демографическая ситуация</w:t>
      </w: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Общая  численность  населения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="00D612A3">
        <w:rPr>
          <w:sz w:val="24"/>
          <w:szCs w:val="24"/>
        </w:rPr>
        <w:t xml:space="preserve"> на 01.01.2018</w:t>
      </w:r>
      <w:r w:rsidRPr="00E676E1">
        <w:rPr>
          <w:sz w:val="24"/>
          <w:szCs w:val="24"/>
        </w:rPr>
        <w:t xml:space="preserve"> года  составила </w:t>
      </w:r>
      <w:r w:rsidR="00D612A3">
        <w:rPr>
          <w:sz w:val="24"/>
          <w:szCs w:val="24"/>
        </w:rPr>
        <w:t>3133</w:t>
      </w:r>
      <w:r w:rsidRPr="00E676E1">
        <w:rPr>
          <w:sz w:val="24"/>
          <w:szCs w:val="24"/>
        </w:rPr>
        <w:t xml:space="preserve"> человек. Численность  трудоспособного  возраста  составляет </w:t>
      </w:r>
      <w:r w:rsidR="00D612A3">
        <w:rPr>
          <w:sz w:val="24"/>
          <w:szCs w:val="24"/>
          <w:shd w:val="clear" w:color="auto" w:fill="FFFFFF"/>
        </w:rPr>
        <w:t>14980</w:t>
      </w:r>
      <w:r w:rsidRPr="00E676E1">
        <w:rPr>
          <w:sz w:val="24"/>
          <w:szCs w:val="24"/>
          <w:shd w:val="clear" w:color="auto" w:fill="FFFFFF"/>
        </w:rPr>
        <w:t xml:space="preserve"> человек</w:t>
      </w:r>
      <w:r w:rsidR="008251C7" w:rsidRPr="00E676E1">
        <w:rPr>
          <w:sz w:val="24"/>
          <w:szCs w:val="24"/>
          <w:shd w:val="clear" w:color="auto" w:fill="FFFFFF"/>
        </w:rPr>
        <w:t>а</w:t>
      </w:r>
      <w:r w:rsidRPr="00E676E1">
        <w:rPr>
          <w:sz w:val="24"/>
          <w:szCs w:val="24"/>
          <w:shd w:val="clear" w:color="auto" w:fill="FFFFFF"/>
        </w:rPr>
        <w:t xml:space="preserve"> (</w:t>
      </w:r>
      <w:r w:rsidR="0026177B">
        <w:rPr>
          <w:sz w:val="24"/>
          <w:szCs w:val="24"/>
          <w:shd w:val="clear" w:color="auto" w:fill="FFFFFF"/>
        </w:rPr>
        <w:t>55</w:t>
      </w:r>
      <w:r w:rsidRPr="00E676E1">
        <w:rPr>
          <w:sz w:val="24"/>
          <w:szCs w:val="24"/>
          <w:shd w:val="clear" w:color="auto" w:fill="FFFFFF"/>
        </w:rPr>
        <w:t xml:space="preserve"> % от общей  численности).</w:t>
      </w:r>
      <w:r w:rsidRPr="00E676E1">
        <w:rPr>
          <w:sz w:val="24"/>
          <w:szCs w:val="24"/>
        </w:rPr>
        <w:t xml:space="preserve"> </w:t>
      </w:r>
    </w:p>
    <w:p w:rsidR="009B6C1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Данные о возрастной стру</w:t>
      </w:r>
      <w:r w:rsidR="00352EBF">
        <w:rPr>
          <w:sz w:val="24"/>
          <w:szCs w:val="24"/>
        </w:rPr>
        <w:t>ктуре населения</w:t>
      </w:r>
      <w:r w:rsidR="00AD4596">
        <w:rPr>
          <w:sz w:val="24"/>
          <w:szCs w:val="24"/>
        </w:rPr>
        <w:t xml:space="preserve"> на</w:t>
      </w:r>
      <w:r w:rsidR="003A1DB9">
        <w:rPr>
          <w:sz w:val="24"/>
          <w:szCs w:val="24"/>
        </w:rPr>
        <w:t xml:space="preserve">  </w:t>
      </w:r>
      <w:r w:rsidR="00AD4596">
        <w:rPr>
          <w:sz w:val="24"/>
          <w:szCs w:val="24"/>
        </w:rPr>
        <w:t xml:space="preserve"> 01. 01.</w:t>
      </w:r>
      <w:r w:rsidR="00352EBF">
        <w:rPr>
          <w:sz w:val="24"/>
          <w:szCs w:val="24"/>
        </w:rPr>
        <w:t>201</w:t>
      </w:r>
      <w:r w:rsidR="003A1DB9">
        <w:rPr>
          <w:sz w:val="24"/>
          <w:szCs w:val="24"/>
        </w:rPr>
        <w:t>8</w:t>
      </w:r>
      <w:r w:rsidRPr="00E676E1">
        <w:rPr>
          <w:sz w:val="24"/>
          <w:szCs w:val="24"/>
        </w:rPr>
        <w:t xml:space="preserve"> г</w:t>
      </w:r>
      <w:r w:rsidR="00F1668E" w:rsidRPr="00E676E1">
        <w:rPr>
          <w:sz w:val="24"/>
          <w:szCs w:val="24"/>
        </w:rPr>
        <w:t>.</w:t>
      </w:r>
      <w:r w:rsidRPr="00E676E1">
        <w:rPr>
          <w:sz w:val="24"/>
          <w:szCs w:val="24"/>
        </w:rPr>
        <w:t xml:space="preserve">    </w:t>
      </w:r>
    </w:p>
    <w:p w:rsidR="00C2797D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Таб.3</w:t>
      </w:r>
    </w:p>
    <w:p w:rsidR="00FA2C29" w:rsidRDefault="00FA2C29" w:rsidP="008251C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139"/>
        <w:gridCol w:w="1208"/>
        <w:gridCol w:w="1089"/>
        <w:gridCol w:w="1335"/>
        <w:gridCol w:w="1976"/>
        <w:gridCol w:w="1532"/>
      </w:tblGrid>
      <w:tr w:rsidR="00DF1386" w:rsidRPr="008863A4" w:rsidTr="00426FE3">
        <w:trPr>
          <w:trHeight w:val="43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ind w:left="36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F1386" w:rsidRPr="00426FE3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426FE3">
              <w:rPr>
                <w:sz w:val="24"/>
                <w:szCs w:val="24"/>
              </w:rPr>
              <w:t xml:space="preserve">Число жителей, чел.    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 xml:space="preserve">Детей от 0 до 6 лет           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Детей от 7 до 1</w:t>
            </w:r>
            <w:r>
              <w:rPr>
                <w:sz w:val="24"/>
                <w:szCs w:val="24"/>
              </w:rPr>
              <w:t>2</w:t>
            </w:r>
            <w:r w:rsidRPr="008863A4">
              <w:rPr>
                <w:sz w:val="24"/>
                <w:szCs w:val="24"/>
              </w:rPr>
              <w:t xml:space="preserve">лет     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86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12-18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86" w:rsidRPr="008863A4" w:rsidRDefault="00DF1386" w:rsidP="00100D2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63A4">
              <w:rPr>
                <w:sz w:val="24"/>
                <w:szCs w:val="24"/>
              </w:rPr>
              <w:t>Население пенсионного возраста</w:t>
            </w:r>
          </w:p>
        </w:tc>
      </w:tr>
      <w:tr w:rsidR="00F15FEC" w:rsidRPr="008863A4" w:rsidTr="00426FE3">
        <w:trPr>
          <w:trHeight w:val="55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E676E1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FEC" w:rsidRPr="00426FE3" w:rsidRDefault="003B5770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12A3">
              <w:rPr>
                <w:sz w:val="24"/>
                <w:szCs w:val="24"/>
              </w:rPr>
              <w:t>105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A331F6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331F6">
              <w:rPr>
                <w:sz w:val="24"/>
                <w:szCs w:val="24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Pr="008863A4" w:rsidRDefault="00A331F6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A331F6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24D8">
              <w:rPr>
                <w:sz w:val="24"/>
                <w:szCs w:val="24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E676E1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арт-Чишма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FEC" w:rsidRPr="00426FE3" w:rsidRDefault="00D612A3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E676E1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5FEC" w:rsidRPr="00426FE3" w:rsidRDefault="00352FA9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612A3">
              <w:rPr>
                <w:sz w:val="24"/>
                <w:szCs w:val="24"/>
              </w:rPr>
              <w:t>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FEC" w:rsidRPr="008863A4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F15FEC" w:rsidRPr="008863A4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15FEC" w:rsidRPr="008863A4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F15FEC" w:rsidRPr="008863A4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FEC" w:rsidRPr="00426FE3" w:rsidRDefault="00352FA9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FEC" w:rsidRPr="00426FE3" w:rsidRDefault="00352FA9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2A3">
              <w:rPr>
                <w:sz w:val="24"/>
                <w:szCs w:val="24"/>
              </w:rPr>
              <w:t>17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4924D8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F15FEC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Тазларово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FEC" w:rsidRPr="00426FE3" w:rsidRDefault="00D612A3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A331F6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A331F6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31F6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331F6">
              <w:rPr>
                <w:sz w:val="24"/>
                <w:szCs w:val="24"/>
              </w:rPr>
              <w:t>3</w:t>
            </w:r>
          </w:p>
        </w:tc>
      </w:tr>
      <w:tr w:rsidR="00F15FEC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352FA9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убяк-Тазларово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FEC" w:rsidRPr="00426FE3" w:rsidRDefault="00D612A3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A331F6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F15FEC" w:rsidRDefault="004924D8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52FA9" w:rsidRPr="008863A4" w:rsidTr="00426FE3">
        <w:trPr>
          <w:trHeight w:val="51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9" w:rsidRDefault="00352FA9" w:rsidP="00460351">
            <w:pPr>
              <w:spacing w:after="12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алгановка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FA9" w:rsidRDefault="00352FA9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9" w:rsidRDefault="00352FA9" w:rsidP="000A5B4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A9" w:rsidRDefault="00352FA9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352FA9" w:rsidRDefault="00352FA9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2FA9" w:rsidRDefault="00352FA9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352FA9" w:rsidRDefault="00352FA9" w:rsidP="000A5B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2797D" w:rsidRPr="00E676E1" w:rsidRDefault="00C2797D" w:rsidP="008251C7">
      <w:pPr>
        <w:rPr>
          <w:sz w:val="24"/>
          <w:szCs w:val="24"/>
        </w:rPr>
      </w:pPr>
    </w:p>
    <w:p w:rsidR="00C2797D" w:rsidRPr="00E676E1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4368B6"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Демографическая ситуация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="00352EBF">
        <w:rPr>
          <w:sz w:val="24"/>
          <w:szCs w:val="24"/>
        </w:rPr>
        <w:t xml:space="preserve">  в 201</w:t>
      </w:r>
      <w:r w:rsidR="00D612A3">
        <w:rPr>
          <w:sz w:val="24"/>
          <w:szCs w:val="24"/>
        </w:rPr>
        <w:t xml:space="preserve">8 </w:t>
      </w:r>
      <w:r w:rsidRPr="00E676E1">
        <w:rPr>
          <w:sz w:val="24"/>
          <w:szCs w:val="24"/>
        </w:rPr>
        <w:t xml:space="preserve">году ухудшилась по сравнению с предыдущими периодами,  число </w:t>
      </w:r>
      <w:proofErr w:type="gramStart"/>
      <w:r w:rsidRPr="00E676E1">
        <w:rPr>
          <w:sz w:val="24"/>
          <w:szCs w:val="24"/>
        </w:rPr>
        <w:t>родившихся</w:t>
      </w:r>
      <w:proofErr w:type="gramEnd"/>
      <w:r w:rsidRPr="00E676E1">
        <w:rPr>
          <w:sz w:val="24"/>
          <w:szCs w:val="24"/>
        </w:rPr>
        <w:t xml:space="preserve"> не превышает число умерших. Баланс  населения  также не  улучшается, из-за превышения числа </w:t>
      </w:r>
      <w:proofErr w:type="gramStart"/>
      <w:r w:rsidRPr="00E676E1">
        <w:rPr>
          <w:sz w:val="24"/>
          <w:szCs w:val="24"/>
        </w:rPr>
        <w:t>убывших</w:t>
      </w:r>
      <w:proofErr w:type="gramEnd"/>
      <w:r w:rsidRPr="00E676E1">
        <w:rPr>
          <w:sz w:val="24"/>
          <w:szCs w:val="24"/>
        </w:rPr>
        <w:t xml:space="preserve">, над числом прибывших на территорию сельского поселения.  </w:t>
      </w:r>
    </w:p>
    <w:p w:rsidR="00C2797D" w:rsidRPr="00E676E1" w:rsidRDefault="004368B6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C2797D" w:rsidRPr="00E676E1">
        <w:rPr>
          <w:sz w:val="24"/>
          <w:szCs w:val="24"/>
        </w:rPr>
        <w:t xml:space="preserve"> </w:t>
      </w:r>
      <w:r w:rsidR="00AA11B2" w:rsidRPr="00E676E1">
        <w:rPr>
          <w:sz w:val="24"/>
          <w:szCs w:val="24"/>
        </w:rPr>
        <w:t xml:space="preserve">  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="00C2797D" w:rsidRPr="00E676E1">
        <w:rPr>
          <w:sz w:val="24"/>
          <w:szCs w:val="24"/>
        </w:rPr>
        <w:t>самообеспечения</w:t>
      </w:r>
      <w:proofErr w:type="spellEnd"/>
      <w:r w:rsidR="00C2797D" w:rsidRPr="00E676E1">
        <w:rPr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</w:t>
      </w:r>
      <w:r w:rsidR="00AA11B2" w:rsidRPr="00E676E1">
        <w:rPr>
          <w:sz w:val="24"/>
          <w:szCs w:val="24"/>
        </w:rPr>
        <w:t xml:space="preserve">    </w:t>
      </w:r>
      <w:r w:rsidR="00C2797D" w:rsidRPr="00E676E1">
        <w:rPr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gramStart"/>
      <w:r w:rsidR="00C2797D" w:rsidRPr="00E676E1">
        <w:rPr>
          <w:sz w:val="24"/>
          <w:szCs w:val="24"/>
        </w:rPr>
        <w:t>сердечно-сосудистых</w:t>
      </w:r>
      <w:proofErr w:type="gramEnd"/>
      <w:r w:rsidR="00C2797D" w:rsidRPr="00E676E1">
        <w:rPr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материальное благополучие;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государственные выплаты за рождение второго ребенка;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наличие собственного жилья;</w:t>
      </w: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- уверенность в будущем подрастающего поколения.</w:t>
      </w:r>
    </w:p>
    <w:p w:rsidR="0026177B" w:rsidRDefault="0026177B" w:rsidP="008251C7">
      <w:pPr>
        <w:outlineLvl w:val="0"/>
        <w:rPr>
          <w:b/>
          <w:sz w:val="24"/>
          <w:szCs w:val="24"/>
        </w:rPr>
      </w:pPr>
    </w:p>
    <w:p w:rsidR="00C2797D" w:rsidRPr="00E676E1" w:rsidRDefault="00C2797D" w:rsidP="008251C7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2.4</w:t>
      </w:r>
      <w:r w:rsidRPr="00E676E1">
        <w:rPr>
          <w:sz w:val="24"/>
          <w:szCs w:val="24"/>
        </w:rPr>
        <w:t xml:space="preserve">    Рынок труда в сельском поселении</w:t>
      </w:r>
    </w:p>
    <w:p w:rsidR="00C2797D" w:rsidRDefault="00C2797D" w:rsidP="008251C7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 xml:space="preserve">Численность трудоспособного населения - </w:t>
      </w:r>
      <w:r w:rsidR="00D612A3">
        <w:rPr>
          <w:sz w:val="24"/>
          <w:szCs w:val="24"/>
        </w:rPr>
        <w:t>1589</w:t>
      </w:r>
      <w:r w:rsidRPr="00E676E1">
        <w:rPr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7B469A">
        <w:rPr>
          <w:sz w:val="24"/>
          <w:szCs w:val="24"/>
        </w:rPr>
        <w:t xml:space="preserve">49,7 </w:t>
      </w:r>
      <w:r w:rsidRPr="00E676E1">
        <w:rPr>
          <w:sz w:val="24"/>
          <w:szCs w:val="24"/>
        </w:rPr>
        <w:t xml:space="preserve"> процент</w:t>
      </w:r>
      <w:r w:rsidR="00AA11B2" w:rsidRPr="00E676E1">
        <w:rPr>
          <w:sz w:val="24"/>
          <w:szCs w:val="24"/>
        </w:rPr>
        <w:t>а</w:t>
      </w:r>
      <w:r w:rsidRPr="00E676E1">
        <w:rPr>
          <w:sz w:val="24"/>
          <w:szCs w:val="24"/>
        </w:rPr>
        <w:t xml:space="preserve">. В связи с </w:t>
      </w:r>
      <w:r w:rsidR="007B4D26">
        <w:rPr>
          <w:sz w:val="24"/>
          <w:szCs w:val="24"/>
        </w:rPr>
        <w:t>закрытием крупного предприятия</w:t>
      </w:r>
      <w:r w:rsidRPr="00E676E1">
        <w:rPr>
          <w:sz w:val="24"/>
          <w:szCs w:val="24"/>
        </w:rPr>
        <w:t>, часть трудоспособного населения вынуждена работать з</w:t>
      </w:r>
      <w:r w:rsidR="004368B6" w:rsidRPr="00E676E1">
        <w:rPr>
          <w:sz w:val="24"/>
          <w:szCs w:val="24"/>
        </w:rPr>
        <w:t>а пределами сельского поселения</w:t>
      </w:r>
      <w:r w:rsidR="0076204A">
        <w:rPr>
          <w:sz w:val="24"/>
          <w:szCs w:val="24"/>
        </w:rPr>
        <w:t xml:space="preserve">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368B6" w:rsidRPr="00E676E1">
        <w:rPr>
          <w:sz w:val="24"/>
          <w:szCs w:val="24"/>
        </w:rPr>
        <w:t xml:space="preserve"> </w:t>
      </w:r>
      <w:r w:rsidRPr="00E676E1">
        <w:rPr>
          <w:sz w:val="24"/>
          <w:szCs w:val="24"/>
        </w:rPr>
        <w:t>сельсовет.</w:t>
      </w:r>
    </w:p>
    <w:p w:rsidR="009B6C11" w:rsidRPr="00E676E1" w:rsidRDefault="009B6C11" w:rsidP="008251C7">
      <w:pPr>
        <w:jc w:val="both"/>
        <w:rPr>
          <w:sz w:val="24"/>
          <w:szCs w:val="24"/>
        </w:rPr>
      </w:pPr>
    </w:p>
    <w:p w:rsidR="00C2797D" w:rsidRPr="00E676E1" w:rsidRDefault="00C2797D" w:rsidP="008251C7">
      <w:pPr>
        <w:rPr>
          <w:sz w:val="24"/>
          <w:szCs w:val="24"/>
        </w:rPr>
      </w:pPr>
      <w:r w:rsidRPr="00E676E1">
        <w:rPr>
          <w:sz w:val="24"/>
          <w:szCs w:val="24"/>
        </w:rP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3075"/>
      </w:tblGrid>
      <w:tr w:rsidR="00460847" w:rsidRPr="00E676E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всего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352FA9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612A3">
              <w:rPr>
                <w:sz w:val="24"/>
                <w:szCs w:val="24"/>
              </w:rPr>
              <w:t>133</w:t>
            </w:r>
          </w:p>
        </w:tc>
      </w:tr>
      <w:tr w:rsidR="00460847" w:rsidRPr="00E676E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жителей трудоспособного возраста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612A3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1589</w:t>
            </w:r>
          </w:p>
        </w:tc>
      </w:tr>
      <w:tr w:rsidR="00460847" w:rsidRPr="00E676E1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трудоустроенных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612A3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1574</w:t>
            </w:r>
          </w:p>
        </w:tc>
      </w:tr>
      <w:tr w:rsidR="00460847" w:rsidRPr="00E676E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% работающих от общего кол-ва  жителей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3B2DA8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460847" w:rsidRPr="00E676E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proofErr w:type="gramStart"/>
            <w:r w:rsidRPr="00E676E1">
              <w:rPr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3B2DA8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  <w:tr w:rsidR="00460847" w:rsidRPr="00E676E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352FA9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1130</w:t>
            </w:r>
          </w:p>
        </w:tc>
      </w:tr>
      <w:tr w:rsidR="00460847" w:rsidRPr="00E676E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дворов, занимающихся ЛПХ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D612A3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460847" w:rsidRPr="00E676E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460847" w:rsidP="00100D2E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Кол-во пенсионеров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47" w:rsidRPr="00E676E1" w:rsidRDefault="00AE1981" w:rsidP="00100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612A3">
              <w:rPr>
                <w:sz w:val="24"/>
                <w:szCs w:val="24"/>
              </w:rPr>
              <w:t>56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="00AA11B2" w:rsidRPr="00E676E1">
        <w:rPr>
          <w:sz w:val="24"/>
          <w:szCs w:val="24"/>
        </w:rPr>
        <w:t xml:space="preserve">    </w:t>
      </w:r>
      <w:r w:rsidRPr="00E676E1">
        <w:rPr>
          <w:sz w:val="24"/>
          <w:szCs w:val="24"/>
        </w:rPr>
        <w:t>Из при</w:t>
      </w:r>
      <w:r w:rsidR="00BB57E3">
        <w:rPr>
          <w:sz w:val="24"/>
          <w:szCs w:val="24"/>
        </w:rPr>
        <w:t xml:space="preserve">веденных данных видно, что </w:t>
      </w:r>
      <w:r w:rsidRPr="00E676E1">
        <w:rPr>
          <w:sz w:val="24"/>
          <w:szCs w:val="24"/>
        </w:rPr>
        <w:t xml:space="preserve"> </w:t>
      </w:r>
      <w:r w:rsidR="003B2DA8">
        <w:rPr>
          <w:sz w:val="24"/>
          <w:szCs w:val="24"/>
        </w:rPr>
        <w:t>49,7</w:t>
      </w:r>
      <w:r w:rsidR="00BB57E3">
        <w:rPr>
          <w:sz w:val="24"/>
          <w:szCs w:val="24"/>
        </w:rPr>
        <w:t xml:space="preserve">% </w:t>
      </w:r>
      <w:r w:rsidRPr="00E676E1">
        <w:rPr>
          <w:sz w:val="24"/>
          <w:szCs w:val="24"/>
        </w:rPr>
        <w:t xml:space="preserve"> граждан трудоспособного возраста </w:t>
      </w:r>
      <w:proofErr w:type="gramStart"/>
      <w:r w:rsidRPr="00E676E1">
        <w:rPr>
          <w:sz w:val="24"/>
          <w:szCs w:val="24"/>
        </w:rPr>
        <w:t>трудоустроены</w:t>
      </w:r>
      <w:proofErr w:type="gramEnd"/>
      <w:r w:rsidRPr="00E676E1">
        <w:rPr>
          <w:sz w:val="24"/>
          <w:szCs w:val="24"/>
        </w:rPr>
        <w:t xml:space="preserve">. Пенсионеры составляют </w:t>
      </w:r>
      <w:r w:rsidR="003B2DA8">
        <w:rPr>
          <w:sz w:val="24"/>
          <w:szCs w:val="24"/>
        </w:rPr>
        <w:t xml:space="preserve">26,8 </w:t>
      </w:r>
      <w:r w:rsidRPr="00E676E1">
        <w:rPr>
          <w:sz w:val="24"/>
          <w:szCs w:val="24"/>
        </w:rPr>
        <w:t xml:space="preserve">%  населения. В сельском поселении существует серьезная проблема занятости трудоспособного населения. </w:t>
      </w:r>
      <w:proofErr w:type="gramStart"/>
      <w:r w:rsidRPr="00E676E1">
        <w:rPr>
          <w:sz w:val="24"/>
          <w:szCs w:val="24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E676E1">
        <w:rPr>
          <w:sz w:val="24"/>
          <w:szCs w:val="24"/>
        </w:rPr>
        <w:t xml:space="preserve"> должна стать занятость населения. </w:t>
      </w:r>
    </w:p>
    <w:p w:rsidR="00480133" w:rsidRDefault="00480133" w:rsidP="00C2797D">
      <w:pPr>
        <w:outlineLvl w:val="0"/>
        <w:rPr>
          <w:b/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2.5</w:t>
      </w:r>
      <w:r w:rsidRPr="00E676E1">
        <w:rPr>
          <w:sz w:val="24"/>
          <w:szCs w:val="24"/>
        </w:rPr>
        <w:t xml:space="preserve"> Развитие отраслей социальной сферы</w:t>
      </w:r>
    </w:p>
    <w:p w:rsidR="00C2797D" w:rsidRPr="00E676E1" w:rsidRDefault="00D612A3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Прогнозом на 2018</w:t>
      </w:r>
      <w:r w:rsidR="004476B6">
        <w:rPr>
          <w:sz w:val="24"/>
          <w:szCs w:val="24"/>
        </w:rPr>
        <w:t xml:space="preserve"> год и на период до 2028</w:t>
      </w:r>
      <w:r w:rsidR="00C2797D" w:rsidRPr="00E676E1">
        <w:rPr>
          <w:sz w:val="24"/>
          <w:szCs w:val="24"/>
        </w:rPr>
        <w:t xml:space="preserve"> года  определены следующие приоритеты социального  развития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="00C2797D"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="00C2797D" w:rsidRPr="00E676E1">
        <w:rPr>
          <w:sz w:val="24"/>
          <w:szCs w:val="24"/>
        </w:rPr>
        <w:t xml:space="preserve"> Республики Башкортостан: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-повышение уровня жизни населения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Башкортостан, в </w:t>
      </w:r>
      <w:proofErr w:type="spellStart"/>
      <w:r w:rsidRPr="00E676E1">
        <w:rPr>
          <w:sz w:val="24"/>
          <w:szCs w:val="24"/>
        </w:rPr>
        <w:t>т.ч</w:t>
      </w:r>
      <w:proofErr w:type="spellEnd"/>
      <w:r w:rsidRPr="00E676E1">
        <w:rPr>
          <w:sz w:val="24"/>
          <w:szCs w:val="24"/>
        </w:rPr>
        <w:t>. на основе развития социальной инфраструктуры;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-развитие жилищной сферы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-сохранение культурного наследия.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2.6</w:t>
      </w:r>
      <w:r w:rsidRPr="00E676E1">
        <w:rPr>
          <w:sz w:val="24"/>
          <w:szCs w:val="24"/>
        </w:rPr>
        <w:t xml:space="preserve"> Культура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Предоставление услуг населению в области культуры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134B41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>сельсовет</w:t>
      </w:r>
      <w:r w:rsidRPr="00E676E1">
        <w:rPr>
          <w:sz w:val="24"/>
          <w:szCs w:val="24"/>
        </w:rPr>
        <w:t xml:space="preserve"> осуществляют:</w:t>
      </w:r>
    </w:p>
    <w:p w:rsidR="00C2797D" w:rsidRDefault="00E11E76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</w:t>
      </w:r>
      <w:r w:rsidR="00352FA9">
        <w:rPr>
          <w:sz w:val="24"/>
          <w:szCs w:val="24"/>
        </w:rPr>
        <w:t xml:space="preserve">МБУК СДК </w:t>
      </w:r>
      <w:proofErr w:type="spellStart"/>
      <w:r w:rsidR="00352FA9">
        <w:rPr>
          <w:sz w:val="24"/>
          <w:szCs w:val="24"/>
        </w:rPr>
        <w:t>с</w:t>
      </w:r>
      <w:proofErr w:type="gramStart"/>
      <w:r w:rsidR="00352FA9">
        <w:rPr>
          <w:sz w:val="24"/>
          <w:szCs w:val="24"/>
        </w:rPr>
        <w:t>.Н</w:t>
      </w:r>
      <w:proofErr w:type="gramEnd"/>
      <w:r w:rsidR="00352FA9">
        <w:rPr>
          <w:sz w:val="24"/>
          <w:szCs w:val="24"/>
        </w:rPr>
        <w:t>овые</w:t>
      </w:r>
      <w:proofErr w:type="spellEnd"/>
      <w:r w:rsidR="00352FA9">
        <w:rPr>
          <w:sz w:val="24"/>
          <w:szCs w:val="24"/>
        </w:rPr>
        <w:t xml:space="preserve"> </w:t>
      </w:r>
      <w:proofErr w:type="spellStart"/>
      <w:r w:rsidR="00352FA9">
        <w:rPr>
          <w:sz w:val="24"/>
          <w:szCs w:val="24"/>
        </w:rPr>
        <w:t>Киешки</w:t>
      </w:r>
      <w:proofErr w:type="spellEnd"/>
      <w:r w:rsidRPr="00E676E1">
        <w:rPr>
          <w:sz w:val="24"/>
          <w:szCs w:val="24"/>
        </w:rPr>
        <w:t xml:space="preserve">- </w:t>
      </w:r>
      <w:r w:rsidR="006B1E4C">
        <w:rPr>
          <w:sz w:val="24"/>
          <w:szCs w:val="24"/>
        </w:rPr>
        <w:t xml:space="preserve"> </w:t>
      </w:r>
      <w:proofErr w:type="spellStart"/>
      <w:r w:rsidR="00352FA9">
        <w:rPr>
          <w:sz w:val="24"/>
          <w:szCs w:val="24"/>
        </w:rPr>
        <w:t>с.Новые</w:t>
      </w:r>
      <w:proofErr w:type="spellEnd"/>
      <w:r w:rsidR="00352FA9">
        <w:rPr>
          <w:sz w:val="24"/>
          <w:szCs w:val="24"/>
        </w:rPr>
        <w:t xml:space="preserve"> </w:t>
      </w:r>
      <w:proofErr w:type="spellStart"/>
      <w:r w:rsidR="00352FA9">
        <w:rPr>
          <w:sz w:val="24"/>
          <w:szCs w:val="24"/>
        </w:rPr>
        <w:t>Киешки.ул.Б.Батыровой</w:t>
      </w:r>
      <w:proofErr w:type="spellEnd"/>
      <w:r w:rsidR="00352FA9">
        <w:rPr>
          <w:sz w:val="24"/>
          <w:szCs w:val="24"/>
        </w:rPr>
        <w:t>, д.11</w:t>
      </w:r>
    </w:p>
    <w:p w:rsidR="006B1E4C" w:rsidRPr="006B1E4C" w:rsidRDefault="00352FA9" w:rsidP="006B1E4C">
      <w:pPr>
        <w:shd w:val="clear" w:color="auto" w:fill="FFFFFF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Библиотека </w:t>
      </w:r>
      <w:r w:rsidR="006B1E4C" w:rsidRPr="00E676E1">
        <w:rPr>
          <w:color w:val="000000"/>
          <w:spacing w:val="-12"/>
          <w:sz w:val="24"/>
          <w:szCs w:val="24"/>
        </w:rPr>
        <w:t xml:space="preserve"> -  </w:t>
      </w:r>
      <w:proofErr w:type="spellStart"/>
      <w:r>
        <w:rPr>
          <w:color w:val="000000"/>
          <w:spacing w:val="-12"/>
          <w:sz w:val="24"/>
          <w:szCs w:val="24"/>
        </w:rPr>
        <w:t>с</w:t>
      </w:r>
      <w:proofErr w:type="gramStart"/>
      <w:r>
        <w:rPr>
          <w:color w:val="000000"/>
          <w:spacing w:val="-12"/>
          <w:sz w:val="24"/>
          <w:szCs w:val="24"/>
        </w:rPr>
        <w:t>.Н</w:t>
      </w:r>
      <w:proofErr w:type="gramEnd"/>
      <w:r>
        <w:rPr>
          <w:color w:val="000000"/>
          <w:spacing w:val="-12"/>
          <w:sz w:val="24"/>
          <w:szCs w:val="24"/>
        </w:rPr>
        <w:t>овые</w:t>
      </w:r>
      <w:proofErr w:type="spellEnd"/>
      <w:r>
        <w:rPr>
          <w:color w:val="000000"/>
          <w:spacing w:val="-12"/>
          <w:sz w:val="24"/>
          <w:szCs w:val="24"/>
        </w:rPr>
        <w:t xml:space="preserve"> </w:t>
      </w:r>
      <w:r w:rsidR="00AE1981">
        <w:rPr>
          <w:color w:val="000000"/>
          <w:spacing w:val="-12"/>
          <w:sz w:val="24"/>
          <w:szCs w:val="24"/>
        </w:rPr>
        <w:t xml:space="preserve"> </w:t>
      </w:r>
      <w:proofErr w:type="spellStart"/>
      <w:r w:rsidR="00AE1981">
        <w:rPr>
          <w:color w:val="000000"/>
          <w:spacing w:val="-12"/>
          <w:sz w:val="24"/>
          <w:szCs w:val="24"/>
        </w:rPr>
        <w:t>Киешки</w:t>
      </w:r>
      <w:proofErr w:type="spellEnd"/>
      <w:r w:rsidR="00AE1981">
        <w:rPr>
          <w:color w:val="000000"/>
          <w:spacing w:val="-12"/>
          <w:sz w:val="24"/>
          <w:szCs w:val="24"/>
        </w:rPr>
        <w:t xml:space="preserve">,  </w:t>
      </w:r>
      <w:r>
        <w:rPr>
          <w:color w:val="000000"/>
          <w:spacing w:val="-12"/>
          <w:sz w:val="24"/>
          <w:szCs w:val="24"/>
        </w:rPr>
        <w:t>ул.</w:t>
      </w:r>
      <w:r w:rsidR="00AE1981">
        <w:rPr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color w:val="000000"/>
          <w:spacing w:val="-12"/>
          <w:sz w:val="24"/>
          <w:szCs w:val="24"/>
        </w:rPr>
        <w:t>Б.Батыровой</w:t>
      </w:r>
      <w:proofErr w:type="spellEnd"/>
      <w:r>
        <w:rPr>
          <w:color w:val="000000"/>
          <w:spacing w:val="-12"/>
          <w:sz w:val="24"/>
          <w:szCs w:val="24"/>
        </w:rPr>
        <w:t xml:space="preserve">, д. </w:t>
      </w:r>
      <w:r w:rsidR="00AE1981">
        <w:rPr>
          <w:color w:val="000000"/>
          <w:spacing w:val="-12"/>
          <w:sz w:val="24"/>
          <w:szCs w:val="24"/>
        </w:rPr>
        <w:t>11</w:t>
      </w:r>
    </w:p>
    <w:p w:rsidR="006B1E4C" w:rsidRPr="006B1E4C" w:rsidRDefault="006B1E4C" w:rsidP="006B1E4C">
      <w:pPr>
        <w:jc w:val="both"/>
        <w:rPr>
          <w:sz w:val="24"/>
          <w:szCs w:val="24"/>
        </w:rPr>
      </w:pPr>
    </w:p>
    <w:p w:rsidR="006B1E4C" w:rsidRDefault="00352FA9" w:rsidP="006B1E4C">
      <w:pPr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С</w:t>
      </w:r>
      <w:r w:rsidR="006B1E4C" w:rsidRPr="006B1E4C">
        <w:rPr>
          <w:sz w:val="24"/>
          <w:szCs w:val="24"/>
        </w:rPr>
        <w:t>ДК является общедоступным центром общения, духовного развития и активного отдыха населения, основной деятельностью которого является изучение, предоставление населению разнообразных услуг социально - культурного, просветительского, оздоровительного и развлекательного характера, создания условий для занятий любительским художественным творчеством.</w:t>
      </w:r>
      <w:r w:rsidR="007B4D26">
        <w:rPr>
          <w:sz w:val="24"/>
          <w:szCs w:val="24"/>
        </w:rPr>
        <w:t xml:space="preserve"> </w:t>
      </w:r>
      <w:r w:rsidR="006B1E4C" w:rsidRPr="006B1E4C">
        <w:rPr>
          <w:sz w:val="24"/>
          <w:szCs w:val="24"/>
        </w:rPr>
        <w:t xml:space="preserve">Коллективом ДК в практику работы активно внедряются новые модели, технологии, среди которых проведение форумов, акций и т.д. </w:t>
      </w:r>
      <w:r w:rsidR="006B1E4C">
        <w:rPr>
          <w:sz w:val="24"/>
          <w:szCs w:val="24"/>
        </w:rPr>
        <w:t xml:space="preserve">Главная </w:t>
      </w:r>
      <w:r w:rsidR="006B1E4C" w:rsidRPr="006B1E4C">
        <w:rPr>
          <w:sz w:val="24"/>
          <w:szCs w:val="24"/>
        </w:rPr>
        <w:t xml:space="preserve"> задач</w:t>
      </w:r>
      <w:r w:rsidR="006B1E4C">
        <w:rPr>
          <w:sz w:val="24"/>
          <w:szCs w:val="24"/>
        </w:rPr>
        <w:t>а</w:t>
      </w:r>
      <w:r w:rsidR="006B1E4C" w:rsidRPr="006B1E4C">
        <w:rPr>
          <w:sz w:val="24"/>
          <w:szCs w:val="24"/>
        </w:rPr>
        <w:t xml:space="preserve"> в том, чтобы помочь людям проявить себя в творчестве, развивать и реализовывать свой потенциал не только у нас в районе, но и за его пределами, воспитывать патриотизм, </w:t>
      </w:r>
      <w:r w:rsidR="007B4D26" w:rsidRPr="006B1E4C">
        <w:rPr>
          <w:sz w:val="24"/>
          <w:szCs w:val="24"/>
        </w:rPr>
        <w:t>толерантность</w:t>
      </w:r>
      <w:r w:rsidR="006B1E4C" w:rsidRPr="006B1E4C">
        <w:rPr>
          <w:sz w:val="24"/>
          <w:szCs w:val="24"/>
        </w:rPr>
        <w:t>, уважение к истории своего края</w:t>
      </w:r>
      <w:r w:rsidR="00AE1981">
        <w:rPr>
          <w:sz w:val="24"/>
          <w:szCs w:val="24"/>
        </w:rPr>
        <w:t>.</w:t>
      </w:r>
    </w:p>
    <w:p w:rsidR="006B1E4C" w:rsidRDefault="006B1E4C" w:rsidP="006B1E4C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2.7</w:t>
      </w:r>
      <w:r w:rsidRPr="00E676E1">
        <w:rPr>
          <w:sz w:val="24"/>
          <w:szCs w:val="24"/>
        </w:rPr>
        <w:t xml:space="preserve"> Физическая культура и спорт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Таб.5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28"/>
        <w:gridCol w:w="3907"/>
        <w:gridCol w:w="1555"/>
        <w:gridCol w:w="2294"/>
      </w:tblGrid>
      <w:tr w:rsidR="00C2797D" w:rsidRPr="00E676E1">
        <w:trPr>
          <w:trHeight w:val="8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</w:t>
            </w:r>
            <w:proofErr w:type="gramStart"/>
            <w:r w:rsidRPr="00E676E1">
              <w:rPr>
                <w:sz w:val="24"/>
                <w:szCs w:val="24"/>
              </w:rPr>
              <w:t>2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sz w:val="24"/>
                <w:szCs w:val="24"/>
              </w:rPr>
              <w:t>площ</w:t>
            </w:r>
            <w:proofErr w:type="spellEnd"/>
            <w:r w:rsidRPr="00E676E1">
              <w:rPr>
                <w:sz w:val="24"/>
                <w:szCs w:val="24"/>
              </w:rPr>
              <w:t>. пола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6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C2797D" w:rsidRPr="00E676E1">
        <w:trPr>
          <w:trHeight w:val="3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F1668E" w:rsidP="003F56D9">
            <w:pPr>
              <w:rPr>
                <w:color w:val="000000"/>
                <w:spacing w:val="-12"/>
                <w:sz w:val="24"/>
                <w:szCs w:val="24"/>
              </w:rPr>
            </w:pPr>
            <w:r w:rsidRPr="00E676E1"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AE1981" w:rsidP="006B1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Новые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</w:t>
            </w:r>
            <w:proofErr w:type="spellEnd"/>
            <w:r>
              <w:rPr>
                <w:sz w:val="24"/>
                <w:szCs w:val="24"/>
              </w:rPr>
              <w:t xml:space="preserve"> (при МОБУ СОШ </w:t>
            </w:r>
            <w:proofErr w:type="spellStart"/>
            <w:r>
              <w:rPr>
                <w:sz w:val="24"/>
                <w:szCs w:val="24"/>
              </w:rPr>
              <w:t>с.Новые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8E" w:rsidRPr="002E6A3D" w:rsidRDefault="00F1668E" w:rsidP="00F1668E">
            <w:pPr>
              <w:rPr>
                <w:sz w:val="24"/>
                <w:szCs w:val="24"/>
              </w:rPr>
            </w:pPr>
          </w:p>
          <w:p w:rsidR="00C2797D" w:rsidRPr="002E6A3D" w:rsidRDefault="000A5B40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118.4/25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F56D9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хорошее</w:t>
            </w:r>
          </w:p>
        </w:tc>
      </w:tr>
      <w:tr w:rsidR="006B1E4C" w:rsidRPr="00E676E1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6B1E4C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6B1E4C" w:rsidP="003F56D9">
            <w:pPr>
              <w:rPr>
                <w:color w:val="000000"/>
                <w:spacing w:val="-12"/>
                <w:sz w:val="24"/>
                <w:szCs w:val="24"/>
              </w:rPr>
            </w:pPr>
            <w:r w:rsidRPr="00E676E1">
              <w:rPr>
                <w:color w:val="000000"/>
                <w:spacing w:val="-12"/>
                <w:sz w:val="24"/>
                <w:szCs w:val="24"/>
              </w:rPr>
              <w:t>Спортивный зал 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AE1981" w:rsidP="00100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</w:t>
            </w:r>
            <w:r w:rsidR="007D71A2">
              <w:rPr>
                <w:sz w:val="24"/>
                <w:szCs w:val="24"/>
              </w:rPr>
              <w:t>аново</w:t>
            </w:r>
            <w:proofErr w:type="spellEnd"/>
            <w:r w:rsidR="007D71A2">
              <w:rPr>
                <w:sz w:val="24"/>
                <w:szCs w:val="24"/>
              </w:rPr>
              <w:t xml:space="preserve">, ул. </w:t>
            </w:r>
            <w:proofErr w:type="spellStart"/>
            <w:r w:rsidR="007D71A2">
              <w:rPr>
                <w:sz w:val="24"/>
                <w:szCs w:val="24"/>
              </w:rPr>
              <w:t>Идель</w:t>
            </w:r>
            <w:proofErr w:type="spellEnd"/>
            <w:r w:rsidR="007D71A2">
              <w:rPr>
                <w:sz w:val="24"/>
                <w:szCs w:val="24"/>
              </w:rPr>
              <w:t>, д. (при МОБУ О</w:t>
            </w:r>
            <w:r>
              <w:rPr>
                <w:sz w:val="24"/>
                <w:szCs w:val="24"/>
              </w:rPr>
              <w:t xml:space="preserve">ОШ </w:t>
            </w:r>
            <w:proofErr w:type="spellStart"/>
            <w:r>
              <w:rPr>
                <w:sz w:val="24"/>
                <w:szCs w:val="24"/>
              </w:rPr>
              <w:t>с.Утяганово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2E6A3D" w:rsidRDefault="006B1E4C" w:rsidP="00F1668E">
            <w:pPr>
              <w:rPr>
                <w:sz w:val="24"/>
                <w:szCs w:val="24"/>
              </w:rPr>
            </w:pPr>
          </w:p>
          <w:p w:rsidR="006B1E4C" w:rsidRPr="002E6A3D" w:rsidRDefault="007D71A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198.3</w:t>
            </w:r>
            <w:r w:rsidR="000A5B40">
              <w:rPr>
                <w:sz w:val="24"/>
                <w:szCs w:val="24"/>
              </w:rPr>
              <w:t>/100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4C" w:rsidRPr="00E676E1" w:rsidRDefault="006B1E4C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хорошее</w:t>
            </w:r>
          </w:p>
        </w:tc>
      </w:tr>
      <w:tr w:rsidR="00AE1981" w:rsidRPr="00E676E1">
        <w:trPr>
          <w:trHeight w:val="33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1" w:rsidRPr="00E676E1" w:rsidRDefault="00AE1981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1" w:rsidRDefault="007D71A2" w:rsidP="003F56D9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Спортивный  зал</w:t>
            </w:r>
          </w:p>
          <w:p w:rsidR="007D71A2" w:rsidRPr="00E676E1" w:rsidRDefault="007D71A2" w:rsidP="003F56D9">
            <w:pPr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закрытый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1" w:rsidRDefault="00AE1981" w:rsidP="00100D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ул.Б.Батыровой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1" w:rsidRPr="002E6A3D" w:rsidRDefault="00C61357" w:rsidP="00C61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147,6</w:t>
            </w:r>
            <w:r w:rsidR="000077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81" w:rsidRPr="00E676E1" w:rsidRDefault="007D71A2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F1668E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ведется спортивная работа в многочисленных секциях</w:t>
      </w:r>
      <w:r w:rsidR="003F56D9" w:rsidRPr="00E676E1">
        <w:rPr>
          <w:sz w:val="24"/>
          <w:szCs w:val="24"/>
        </w:rPr>
        <w:t>.</w:t>
      </w:r>
    </w:p>
    <w:p w:rsidR="00C2797D" w:rsidRPr="00E676E1" w:rsidRDefault="004D3615" w:rsidP="00C2797D">
      <w:pPr>
        <w:jc w:val="both"/>
        <w:rPr>
          <w:sz w:val="24"/>
          <w:szCs w:val="24"/>
        </w:rPr>
      </w:pPr>
      <w:r>
        <w:rPr>
          <w:sz w:val="24"/>
          <w:szCs w:val="24"/>
        </w:rPr>
        <w:t>При школе  име</w:t>
      </w:r>
      <w:r w:rsidRPr="00E676E1">
        <w:rPr>
          <w:sz w:val="24"/>
          <w:szCs w:val="24"/>
        </w:rPr>
        <w:t>ется</w:t>
      </w:r>
      <w:r w:rsidR="00C2797D" w:rsidRPr="00E676E1">
        <w:rPr>
          <w:sz w:val="24"/>
          <w:szCs w:val="24"/>
        </w:rPr>
        <w:t xml:space="preserve"> стадион, где проводятся игры и соревнования по </w:t>
      </w:r>
      <w:r>
        <w:rPr>
          <w:sz w:val="24"/>
          <w:szCs w:val="24"/>
        </w:rPr>
        <w:t xml:space="preserve">футболу, </w:t>
      </w:r>
      <w:r w:rsidR="00C2797D" w:rsidRPr="00E676E1">
        <w:rPr>
          <w:sz w:val="24"/>
          <w:szCs w:val="24"/>
        </w:rPr>
        <w:t>волейболу, баскетболу, военно-спортивные соревнования и т.д.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В зимний период любимыми видами спорта среди населения являет</w:t>
      </w:r>
      <w:r w:rsidR="003F56D9" w:rsidRPr="00E676E1">
        <w:rPr>
          <w:sz w:val="24"/>
          <w:szCs w:val="24"/>
        </w:rPr>
        <w:t>ся катание на коньках, на лыжах, хоккей</w:t>
      </w:r>
      <w:r w:rsidRPr="00E676E1">
        <w:rPr>
          <w:sz w:val="24"/>
          <w:szCs w:val="24"/>
        </w:rPr>
        <w:t xml:space="preserve">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>.</w:t>
      </w: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2.8</w:t>
      </w:r>
      <w:r w:rsidRPr="00E676E1">
        <w:rPr>
          <w:sz w:val="24"/>
          <w:szCs w:val="24"/>
        </w:rPr>
        <w:t xml:space="preserve">    Образование</w:t>
      </w:r>
    </w:p>
    <w:p w:rsidR="00C4565B" w:rsidRPr="00E676E1" w:rsidRDefault="00C2797D" w:rsidP="00C4565B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На терри</w:t>
      </w:r>
      <w:r w:rsidR="00C4565B">
        <w:rPr>
          <w:sz w:val="24"/>
          <w:szCs w:val="24"/>
        </w:rPr>
        <w:t>тории сельского поселения находя</w:t>
      </w:r>
      <w:r w:rsidRPr="00E676E1">
        <w:rPr>
          <w:sz w:val="24"/>
          <w:szCs w:val="24"/>
        </w:rPr>
        <w:t xml:space="preserve">тся </w:t>
      </w:r>
      <w:r w:rsidR="00C4565B">
        <w:rPr>
          <w:sz w:val="24"/>
          <w:szCs w:val="24"/>
        </w:rPr>
        <w:t xml:space="preserve">3  школы </w:t>
      </w:r>
      <w:r w:rsidR="00E612BB" w:rsidRPr="00E676E1">
        <w:rPr>
          <w:sz w:val="24"/>
          <w:szCs w:val="24"/>
        </w:rPr>
        <w:t xml:space="preserve"> </w:t>
      </w:r>
    </w:p>
    <w:p w:rsidR="00C2797D" w:rsidRPr="00E676E1" w:rsidRDefault="00C2797D" w:rsidP="00E612BB">
      <w:pPr>
        <w:rPr>
          <w:sz w:val="24"/>
          <w:szCs w:val="24"/>
        </w:rPr>
      </w:pPr>
      <w:r w:rsidRPr="00E676E1">
        <w:rPr>
          <w:sz w:val="24"/>
          <w:szCs w:val="24"/>
        </w:rPr>
        <w:t>Таб.6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520"/>
        <w:gridCol w:w="3600"/>
        <w:gridCol w:w="1680"/>
        <w:gridCol w:w="1766"/>
      </w:tblGrid>
      <w:tr w:rsidR="00C2797D" w:rsidRPr="00E676E1">
        <w:trPr>
          <w:trHeight w:val="2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Мощность, место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Этажность</w:t>
            </w:r>
          </w:p>
        </w:tc>
      </w:tr>
      <w:tr w:rsidR="00C2797D" w:rsidRPr="00E676E1">
        <w:trPr>
          <w:trHeight w:hRule="exact" w:val="28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5</w:t>
            </w:r>
          </w:p>
        </w:tc>
      </w:tr>
      <w:tr w:rsidR="00C2797D" w:rsidRPr="00E676E1">
        <w:trPr>
          <w:trHeight w:val="7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C4565B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МОБУ СОШ </w:t>
            </w:r>
            <w:proofErr w:type="spellStart"/>
            <w:r w:rsidR="00C4565B">
              <w:rPr>
                <w:sz w:val="24"/>
                <w:szCs w:val="24"/>
              </w:rPr>
              <w:t>с</w:t>
            </w:r>
            <w:proofErr w:type="gramStart"/>
            <w:r w:rsidR="00C4565B">
              <w:rPr>
                <w:sz w:val="24"/>
                <w:szCs w:val="24"/>
              </w:rPr>
              <w:t>.Н</w:t>
            </w:r>
            <w:proofErr w:type="gramEnd"/>
            <w:r w:rsidR="00C4565B">
              <w:rPr>
                <w:sz w:val="24"/>
                <w:szCs w:val="24"/>
              </w:rPr>
              <w:t>овые</w:t>
            </w:r>
            <w:proofErr w:type="spellEnd"/>
            <w:r w:rsidR="00C4565B">
              <w:rPr>
                <w:sz w:val="24"/>
                <w:szCs w:val="24"/>
              </w:rPr>
              <w:t xml:space="preserve"> </w:t>
            </w:r>
            <w:proofErr w:type="spellStart"/>
            <w:r w:rsidR="00C4565B"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52FA9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  <w:r w:rsidR="00AE1981">
              <w:rPr>
                <w:sz w:val="24"/>
                <w:szCs w:val="24"/>
              </w:rPr>
              <w:t xml:space="preserve">, </w:t>
            </w:r>
            <w:proofErr w:type="spellStart"/>
            <w:r w:rsidR="00AE1981">
              <w:rPr>
                <w:sz w:val="24"/>
                <w:szCs w:val="24"/>
              </w:rPr>
              <w:t>ул.Ленина</w:t>
            </w:r>
            <w:proofErr w:type="spellEnd"/>
            <w:r w:rsidR="00AE1981">
              <w:rPr>
                <w:sz w:val="24"/>
                <w:szCs w:val="24"/>
              </w:rPr>
              <w:t>, д. 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0A5B40" w:rsidP="00843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77/</w:t>
            </w:r>
            <w:r w:rsidR="00936061">
              <w:rPr>
                <w:sz w:val="24"/>
                <w:szCs w:val="24"/>
              </w:rPr>
              <w:t>320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60351" w:rsidP="0046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97D" w:rsidRPr="00E676E1">
        <w:trPr>
          <w:trHeight w:val="10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</w:p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C4565B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 xml:space="preserve">МОБУ </w:t>
            </w:r>
            <w:r w:rsidR="007D71A2">
              <w:rPr>
                <w:sz w:val="24"/>
                <w:szCs w:val="24"/>
              </w:rPr>
              <w:t>О</w:t>
            </w:r>
            <w:r w:rsidRPr="00E676E1">
              <w:rPr>
                <w:sz w:val="24"/>
                <w:szCs w:val="24"/>
              </w:rPr>
              <w:t>ОШ</w:t>
            </w:r>
            <w:r w:rsidR="003F56D9" w:rsidRPr="00E676E1">
              <w:rPr>
                <w:sz w:val="24"/>
                <w:szCs w:val="24"/>
              </w:rPr>
              <w:t xml:space="preserve"> </w:t>
            </w:r>
            <w:proofErr w:type="spellStart"/>
            <w:r w:rsidR="00C4565B">
              <w:rPr>
                <w:sz w:val="24"/>
                <w:szCs w:val="24"/>
              </w:rPr>
              <w:t>с</w:t>
            </w:r>
            <w:proofErr w:type="gramStart"/>
            <w:r w:rsidR="00C4565B">
              <w:rPr>
                <w:sz w:val="24"/>
                <w:szCs w:val="24"/>
              </w:rPr>
              <w:t>.У</w:t>
            </w:r>
            <w:proofErr w:type="gramEnd"/>
            <w:r w:rsidR="00C4565B">
              <w:rPr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52FA9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тяганово</w:t>
            </w:r>
            <w:proofErr w:type="spellEnd"/>
            <w:r w:rsidR="00AE1981">
              <w:rPr>
                <w:sz w:val="24"/>
                <w:szCs w:val="24"/>
              </w:rPr>
              <w:t xml:space="preserve">, </w:t>
            </w:r>
            <w:proofErr w:type="spellStart"/>
            <w:r w:rsidR="00AE1981">
              <w:rPr>
                <w:sz w:val="24"/>
                <w:szCs w:val="24"/>
              </w:rPr>
              <w:t>ул.Идель</w:t>
            </w:r>
            <w:proofErr w:type="spellEnd"/>
            <w:r w:rsidR="00AE1981">
              <w:rPr>
                <w:sz w:val="24"/>
                <w:szCs w:val="24"/>
              </w:rPr>
              <w:t>, д. 30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B5770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</w:t>
            </w:r>
            <w:r w:rsidR="00936061">
              <w:rPr>
                <w:sz w:val="24"/>
                <w:szCs w:val="24"/>
              </w:rPr>
              <w:t>100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B5770" w:rsidP="0046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97D" w:rsidRPr="00E676E1">
        <w:trPr>
          <w:trHeight w:val="48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F56D9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4565B" w:rsidP="00B8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352FA9" w:rsidP="001940E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AE19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1940EA" w:rsidRDefault="006F3C9A" w:rsidP="00194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07779">
              <w:rPr>
                <w:sz w:val="24"/>
                <w:szCs w:val="24"/>
              </w:rPr>
              <w:t>/</w:t>
            </w:r>
            <w:r w:rsidR="00936061">
              <w:rPr>
                <w:sz w:val="24"/>
                <w:szCs w:val="24"/>
              </w:rPr>
              <w:t>110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60351" w:rsidP="004603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ab/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E676E1">
        <w:rPr>
          <w:sz w:val="24"/>
          <w:szCs w:val="24"/>
        </w:rPr>
        <w:t>обучающихся</w:t>
      </w:r>
      <w:proofErr w:type="gramEnd"/>
      <w:r w:rsidRPr="00E676E1">
        <w:rPr>
          <w:sz w:val="24"/>
          <w:szCs w:val="24"/>
        </w:rPr>
        <w:t xml:space="preserve">. В общеобразовательных учреждениях трудятся порядка </w:t>
      </w:r>
      <w:r w:rsidR="00987DF6">
        <w:rPr>
          <w:sz w:val="24"/>
          <w:szCs w:val="24"/>
        </w:rPr>
        <w:t xml:space="preserve">50 </w:t>
      </w:r>
      <w:bookmarkStart w:id="0" w:name="_GoBack"/>
      <w:bookmarkEnd w:id="0"/>
      <w:r w:rsidRPr="00E676E1">
        <w:rPr>
          <w:sz w:val="24"/>
          <w:szCs w:val="24"/>
        </w:rPr>
        <w:t xml:space="preserve"> педагогов, большая часть из которых имеет высшее профессиональное образование.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 xml:space="preserve">   2.9</w:t>
      </w:r>
      <w:r w:rsidRPr="00E676E1">
        <w:rPr>
          <w:sz w:val="24"/>
          <w:szCs w:val="24"/>
        </w:rPr>
        <w:t xml:space="preserve">  Здравоохранение                                                  </w:t>
      </w: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 xml:space="preserve">  На территории сельского поселения на</w:t>
      </w:r>
      <w:r w:rsidR="0023236C" w:rsidRPr="00E676E1">
        <w:rPr>
          <w:sz w:val="24"/>
          <w:szCs w:val="24"/>
        </w:rPr>
        <w:t>ходится следующие медучреждения:</w:t>
      </w:r>
    </w:p>
    <w:p w:rsidR="00C2797D" w:rsidRPr="00E676E1" w:rsidRDefault="00C2797D" w:rsidP="00C2797D">
      <w:pPr>
        <w:jc w:val="right"/>
        <w:rPr>
          <w:sz w:val="24"/>
          <w:szCs w:val="24"/>
        </w:rPr>
      </w:pPr>
      <w:r w:rsidRPr="00E676E1">
        <w:rPr>
          <w:sz w:val="24"/>
          <w:szCs w:val="24"/>
        </w:rP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2183"/>
        <w:gridCol w:w="3869"/>
        <w:gridCol w:w="3119"/>
      </w:tblGrid>
      <w:tr w:rsidR="00C2797D" w:rsidRPr="00E676E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Состояние</w:t>
            </w:r>
          </w:p>
        </w:tc>
      </w:tr>
      <w:tr w:rsidR="00C2797D" w:rsidRPr="00E676E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4</w:t>
            </w:r>
          </w:p>
        </w:tc>
      </w:tr>
      <w:tr w:rsidR="00C2797D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4565B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7D71A2" w:rsidP="004D36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Киешки,ул.Б.Батыровой</w:t>
            </w:r>
            <w:proofErr w:type="spellEnd"/>
            <w:r>
              <w:rPr>
                <w:sz w:val="24"/>
                <w:szCs w:val="24"/>
              </w:rPr>
              <w:t>, д.11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4D3615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  <w:tr w:rsidR="00C4565B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Pr="00E676E1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7D71A2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тяганово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ул.Школьная</w:t>
            </w:r>
            <w:proofErr w:type="spellEnd"/>
            <w:r>
              <w:rPr>
                <w:sz w:val="24"/>
                <w:szCs w:val="24"/>
              </w:rPr>
              <w:t>, д.7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аварийное</w:t>
            </w:r>
          </w:p>
        </w:tc>
      </w:tr>
      <w:tr w:rsidR="00C4565B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Pr="00E676E1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F14A9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урзино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ул.Речная</w:t>
            </w:r>
            <w:proofErr w:type="spellEnd"/>
            <w:r>
              <w:rPr>
                <w:sz w:val="24"/>
                <w:szCs w:val="24"/>
              </w:rPr>
              <w:t>, д. 7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удовлетворительное</w:t>
            </w:r>
          </w:p>
        </w:tc>
      </w:tr>
      <w:tr w:rsidR="00C4565B" w:rsidRPr="00E676E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Pr="00E676E1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4D3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ФАП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AE1981" w:rsidP="007D15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укаево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D71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</w:t>
            </w:r>
            <w:r w:rsidR="007D71A2">
              <w:rPr>
                <w:sz w:val="24"/>
                <w:szCs w:val="24"/>
              </w:rPr>
              <w:t xml:space="preserve"> Родниковая, д. </w:t>
            </w:r>
            <w:r w:rsidR="00CF14A9">
              <w:rPr>
                <w:sz w:val="24"/>
                <w:szCs w:val="24"/>
              </w:rPr>
              <w:t>3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65B" w:rsidRDefault="00C4565B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E676E1">
        <w:rPr>
          <w:sz w:val="24"/>
          <w:szCs w:val="24"/>
        </w:rPr>
        <w:t>т.ч</w:t>
      </w:r>
      <w:proofErr w:type="spellEnd"/>
      <w:r w:rsidRPr="00E676E1">
        <w:rPr>
          <w:sz w:val="24"/>
          <w:szCs w:val="24"/>
        </w:rPr>
        <w:t>. и в особенностях проживания на селе: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низкий жизненный уровень;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отсутствие средств на приобретение лекарств;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низкая социальная культура;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малая плотность населения;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·          высокая степень алкоголизации населения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D737CB">
        <w:rPr>
          <w:sz w:val="24"/>
          <w:szCs w:val="24"/>
        </w:rPr>
        <w:t xml:space="preserve">  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outlineLvl w:val="0"/>
        <w:rPr>
          <w:sz w:val="24"/>
          <w:szCs w:val="24"/>
          <w:highlight w:val="yellow"/>
        </w:rPr>
      </w:pPr>
      <w:r w:rsidRPr="00D737CB">
        <w:rPr>
          <w:b/>
          <w:sz w:val="24"/>
          <w:szCs w:val="24"/>
        </w:rPr>
        <w:t>2.10</w:t>
      </w:r>
      <w:r w:rsidRPr="00E676E1">
        <w:rPr>
          <w:sz w:val="24"/>
          <w:szCs w:val="24"/>
        </w:rPr>
        <w:t xml:space="preserve"> Социальная защита населения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jc w:val="both"/>
        <w:outlineLvl w:val="0"/>
        <w:rPr>
          <w:sz w:val="24"/>
          <w:szCs w:val="24"/>
        </w:rPr>
      </w:pPr>
      <w:r w:rsidRPr="00D737CB">
        <w:rPr>
          <w:b/>
          <w:sz w:val="24"/>
          <w:szCs w:val="24"/>
        </w:rPr>
        <w:t>2.11</w:t>
      </w:r>
      <w:r w:rsidRPr="00E676E1">
        <w:rPr>
          <w:sz w:val="24"/>
          <w:szCs w:val="24"/>
        </w:rPr>
        <w:t xml:space="preserve"> Жилищный фонд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Состояние жилищно - коммунальной сферы сельского поселения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Данные о существующем жилищном фонде</w:t>
      </w:r>
    </w:p>
    <w:p w:rsidR="00480133" w:rsidRPr="00E676E1" w:rsidRDefault="00480133" w:rsidP="00C2797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563"/>
        <w:gridCol w:w="3840"/>
      </w:tblGrid>
      <w:tr w:rsidR="00C2797D" w:rsidRPr="00E676E1" w:rsidTr="00EB79D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№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D612A3" w:rsidP="007D15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01.01.2018</w:t>
            </w:r>
            <w:r w:rsidR="00C2797D" w:rsidRPr="00E676E1">
              <w:rPr>
                <w:sz w:val="24"/>
                <w:szCs w:val="24"/>
              </w:rPr>
              <w:t xml:space="preserve">г </w:t>
            </w:r>
          </w:p>
        </w:tc>
      </w:tr>
      <w:tr w:rsidR="00C2797D" w:rsidRPr="00E676E1" w:rsidTr="00EB79D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7D" w:rsidRPr="00E676E1" w:rsidRDefault="00C2797D" w:rsidP="007D1537">
            <w:pPr>
              <w:jc w:val="center"/>
              <w:rPr>
                <w:b/>
                <w:sz w:val="24"/>
                <w:szCs w:val="24"/>
              </w:rPr>
            </w:pPr>
            <w:r w:rsidRPr="00E676E1">
              <w:rPr>
                <w:b/>
                <w:sz w:val="24"/>
                <w:szCs w:val="24"/>
              </w:rPr>
              <w:t>3</w:t>
            </w:r>
          </w:p>
        </w:tc>
      </w:tr>
      <w:tr w:rsidR="002579C0" w:rsidRPr="00E676E1" w:rsidTr="00EB79D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Средний состав семьи, чел.</w:t>
            </w:r>
            <w:r w:rsidRPr="00E676E1">
              <w:rPr>
                <w:sz w:val="24"/>
                <w:szCs w:val="24"/>
              </w:rPr>
              <w:tab/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</w:tr>
      <w:tr w:rsidR="002579C0" w:rsidRPr="00E676E1" w:rsidTr="00EB79D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 xml:space="preserve">лощади,   в </w:t>
            </w:r>
            <w:proofErr w:type="spellStart"/>
            <w:r w:rsidRPr="00E676E1">
              <w:rPr>
                <w:sz w:val="24"/>
                <w:szCs w:val="24"/>
              </w:rPr>
              <w:t>т.ч</w:t>
            </w:r>
            <w:proofErr w:type="spellEnd"/>
            <w:r w:rsidRPr="00E676E1">
              <w:rPr>
                <w:sz w:val="24"/>
                <w:szCs w:val="24"/>
              </w:rPr>
              <w:t>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CF14A9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6175</w:t>
            </w:r>
          </w:p>
        </w:tc>
      </w:tr>
      <w:tr w:rsidR="002579C0" w:rsidRPr="00E676E1" w:rsidTr="00EB79D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муниципальный</w:t>
            </w:r>
          </w:p>
          <w:p w:rsidR="002579C0" w:rsidRPr="00E676E1" w:rsidRDefault="002579C0" w:rsidP="00100D2E">
            <w:pPr>
              <w:jc w:val="right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частный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CF14A9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79C0" w:rsidRPr="00E676E1" w:rsidTr="00EB79D1">
        <w:trPr>
          <w:trHeight w:val="38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460847" w:rsidRDefault="00CF14A9" w:rsidP="007D153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6175</w:t>
            </w:r>
          </w:p>
        </w:tc>
      </w:tr>
      <w:tr w:rsidR="002579C0" w:rsidRPr="00E676E1" w:rsidTr="00EB79D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Общий жилой фонд на 1 жителя,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CF14A9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</w:tr>
      <w:tr w:rsidR="002579C0" w:rsidRPr="00E676E1" w:rsidTr="00EB79D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7D1537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2579C0" w:rsidP="00100D2E">
            <w:pPr>
              <w:jc w:val="center"/>
              <w:rPr>
                <w:sz w:val="24"/>
                <w:szCs w:val="24"/>
              </w:rPr>
            </w:pPr>
            <w:r w:rsidRPr="00E676E1">
              <w:rPr>
                <w:sz w:val="24"/>
                <w:szCs w:val="24"/>
              </w:rPr>
              <w:t>Ветхий жилой фонд, м2 общ</w:t>
            </w:r>
            <w:proofErr w:type="gramStart"/>
            <w:r w:rsidRPr="00E676E1">
              <w:rPr>
                <w:sz w:val="24"/>
                <w:szCs w:val="24"/>
              </w:rPr>
              <w:t>.</w:t>
            </w:r>
            <w:proofErr w:type="gramEnd"/>
            <w:r w:rsidRPr="00E676E1">
              <w:rPr>
                <w:sz w:val="24"/>
                <w:szCs w:val="24"/>
              </w:rPr>
              <w:t xml:space="preserve"> </w:t>
            </w:r>
            <w:proofErr w:type="gramStart"/>
            <w:r w:rsidRPr="00E676E1">
              <w:rPr>
                <w:sz w:val="24"/>
                <w:szCs w:val="24"/>
              </w:rPr>
              <w:t>п</w:t>
            </w:r>
            <w:proofErr w:type="gramEnd"/>
            <w:r w:rsidRPr="00E676E1">
              <w:rPr>
                <w:sz w:val="24"/>
                <w:szCs w:val="24"/>
              </w:rPr>
              <w:t>лощади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9C0" w:rsidRPr="00E676E1" w:rsidRDefault="00CF14A9" w:rsidP="00100D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Жители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</w:t>
      </w:r>
      <w:r w:rsidR="000C2048" w:rsidRPr="00E676E1">
        <w:rPr>
          <w:sz w:val="24"/>
          <w:szCs w:val="24"/>
        </w:rPr>
        <w:t xml:space="preserve"> жильем</w:t>
      </w:r>
      <w:r w:rsidRPr="00E676E1">
        <w:rPr>
          <w:sz w:val="24"/>
          <w:szCs w:val="24"/>
        </w:rPr>
        <w:t xml:space="preserve">» и т.д.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К услугам  ЖКХ,  предоставляемым  в сельском поселении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Башкортостан,  относится водоснабжение и электроснабжение.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Развитие среды проживания населения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D737CB" w:rsidRPr="00E676E1" w:rsidRDefault="00D737CB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3. Основные стратегическими направлениями развития сельского поселения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Pr="008471C2">
        <w:rPr>
          <w:b/>
          <w:sz w:val="24"/>
          <w:szCs w:val="24"/>
        </w:rPr>
        <w:t>Экономические: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  Содействие развитию крупному </w:t>
      </w:r>
      <w:r w:rsidR="00100D2E">
        <w:rPr>
          <w:sz w:val="24"/>
          <w:szCs w:val="24"/>
        </w:rPr>
        <w:t xml:space="preserve">производственному </w:t>
      </w:r>
      <w:r w:rsidRPr="00E676E1">
        <w:rPr>
          <w:sz w:val="24"/>
          <w:szCs w:val="24"/>
        </w:rPr>
        <w:t xml:space="preserve">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C2797D" w:rsidRPr="008471C2" w:rsidRDefault="00C2797D" w:rsidP="00C2797D">
      <w:pPr>
        <w:jc w:val="both"/>
        <w:rPr>
          <w:b/>
          <w:sz w:val="24"/>
          <w:szCs w:val="24"/>
        </w:rPr>
      </w:pPr>
      <w:r w:rsidRPr="00E676E1">
        <w:rPr>
          <w:sz w:val="24"/>
          <w:szCs w:val="24"/>
        </w:rPr>
        <w:t xml:space="preserve">   </w:t>
      </w:r>
      <w:r w:rsidRPr="008471C2">
        <w:rPr>
          <w:b/>
          <w:sz w:val="24"/>
          <w:szCs w:val="24"/>
        </w:rPr>
        <w:t>Социальные: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   Развитие личного подворья граждан, как источника доходов населения.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-помощь населению в реализации мяса с личных подсобных хозяйств;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членам их семей в устройстве на работу;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   Содействие в обеспечении социальной поддержки слабозащищенным слоям населения: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санаторно - курортное лечение);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B177F9" w:rsidRPr="00E676E1">
        <w:rPr>
          <w:sz w:val="24"/>
          <w:szCs w:val="24"/>
        </w:rPr>
        <w:t>по</w:t>
      </w:r>
      <w:r w:rsidRPr="00E676E1">
        <w:rPr>
          <w:sz w:val="24"/>
          <w:szCs w:val="24"/>
        </w:rPr>
        <w:t xml:space="preserve"> восстановлени</w:t>
      </w:r>
      <w:r w:rsidR="00B177F9" w:rsidRPr="00E676E1">
        <w:rPr>
          <w:sz w:val="24"/>
          <w:szCs w:val="24"/>
        </w:rPr>
        <w:t>ю</w:t>
      </w:r>
      <w:r w:rsidRPr="00E676E1">
        <w:rPr>
          <w:sz w:val="24"/>
          <w:szCs w:val="24"/>
        </w:rPr>
        <w:t xml:space="preserve"> водопроводов; 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 xml:space="preserve">- </w:t>
      </w:r>
      <w:r w:rsidRPr="00E676E1">
        <w:rPr>
          <w:sz w:val="24"/>
          <w:szCs w:val="24"/>
        </w:rPr>
        <w:t xml:space="preserve"> </w:t>
      </w:r>
      <w:r w:rsidR="00C2797D" w:rsidRPr="00E676E1">
        <w:rPr>
          <w:sz w:val="24"/>
          <w:szCs w:val="24"/>
        </w:rPr>
        <w:t>по ремонту и строительству жилья;</w:t>
      </w:r>
    </w:p>
    <w:p w:rsidR="00C2797D" w:rsidRPr="00E676E1" w:rsidRDefault="00B177F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- </w:t>
      </w:r>
      <w:r w:rsidR="00C2797D" w:rsidRPr="00E676E1">
        <w:rPr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7.   Освещение населенных пунктов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8471C2" w:rsidRDefault="00C2797D" w:rsidP="00C2797D">
      <w:pPr>
        <w:jc w:val="both"/>
        <w:outlineLvl w:val="0"/>
        <w:rPr>
          <w:b/>
          <w:sz w:val="24"/>
          <w:szCs w:val="24"/>
        </w:rPr>
      </w:pPr>
      <w:r w:rsidRPr="008471C2">
        <w:rPr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proofErr w:type="spellStart"/>
      <w:r w:rsidR="00134B41" w:rsidRPr="00134B41">
        <w:rPr>
          <w:b/>
          <w:sz w:val="24"/>
          <w:szCs w:val="24"/>
        </w:rPr>
        <w:t>Новокиешкинский</w:t>
      </w:r>
      <w:proofErr w:type="spellEnd"/>
      <w:r w:rsidR="00480133">
        <w:rPr>
          <w:b/>
          <w:sz w:val="24"/>
          <w:szCs w:val="24"/>
        </w:rPr>
        <w:t xml:space="preserve"> сельсовет</w:t>
      </w:r>
      <w:r w:rsidRPr="008471C2">
        <w:rPr>
          <w:b/>
          <w:sz w:val="24"/>
          <w:szCs w:val="24"/>
        </w:rPr>
        <w:t xml:space="preserve"> муниципального района </w:t>
      </w:r>
      <w:proofErr w:type="spellStart"/>
      <w:r w:rsidR="00480133">
        <w:rPr>
          <w:b/>
          <w:sz w:val="24"/>
          <w:szCs w:val="24"/>
        </w:rPr>
        <w:t>Кармаскалинский</w:t>
      </w:r>
      <w:proofErr w:type="spellEnd"/>
      <w:r w:rsidR="00480133">
        <w:rPr>
          <w:b/>
          <w:sz w:val="24"/>
          <w:szCs w:val="24"/>
        </w:rPr>
        <w:t xml:space="preserve"> район</w:t>
      </w:r>
      <w:r w:rsidRPr="008471C2">
        <w:rPr>
          <w:b/>
          <w:sz w:val="24"/>
          <w:szCs w:val="24"/>
        </w:rPr>
        <w:t xml:space="preserve"> Республики Башкортостан.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Мероприятия Программы социального развития сельского поселения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</w:t>
      </w:r>
      <w:r w:rsidR="0075045B">
        <w:rPr>
          <w:sz w:val="24"/>
          <w:szCs w:val="24"/>
        </w:rPr>
        <w:t>ммных мероприятий на период 2018</w:t>
      </w:r>
      <w:r w:rsidRPr="00E676E1">
        <w:rPr>
          <w:sz w:val="24"/>
          <w:szCs w:val="24"/>
        </w:rPr>
        <w:t>-2034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100D2E" w:rsidRPr="00E676E1" w:rsidRDefault="00100D2E" w:rsidP="00C2797D">
      <w:pPr>
        <w:jc w:val="both"/>
        <w:rPr>
          <w:sz w:val="24"/>
          <w:szCs w:val="24"/>
        </w:rPr>
      </w:pPr>
    </w:p>
    <w:p w:rsidR="00C2797D" w:rsidRPr="00E676E1" w:rsidRDefault="00C2797D" w:rsidP="00C2797D">
      <w:pPr>
        <w:rPr>
          <w:sz w:val="24"/>
          <w:szCs w:val="24"/>
        </w:rPr>
      </w:pPr>
      <w:r w:rsidRPr="00E676E1">
        <w:rPr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644"/>
        <w:gridCol w:w="1980"/>
        <w:gridCol w:w="1910"/>
      </w:tblGrid>
      <w:tr w:rsidR="00D52893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D5289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765957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Спортивные</w:t>
            </w:r>
            <w:r w:rsidR="0075045B">
              <w:rPr>
                <w:rFonts w:cs="Arial"/>
                <w:sz w:val="24"/>
                <w:szCs w:val="24"/>
              </w:rPr>
              <w:t xml:space="preserve">  </w:t>
            </w:r>
            <w:r w:rsidRPr="00E676E1">
              <w:rPr>
                <w:rFonts w:cs="Arial"/>
                <w:sz w:val="24"/>
                <w:szCs w:val="24"/>
              </w:rPr>
              <w:t xml:space="preserve">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B144A7" w:rsidP="00B144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     </w:t>
            </w:r>
            <w:r w:rsidR="004476B6">
              <w:rPr>
                <w:rFonts w:cs="Arial"/>
                <w:sz w:val="24"/>
                <w:szCs w:val="24"/>
              </w:rPr>
              <w:t>2,0</w:t>
            </w:r>
            <w:r w:rsidR="003B2DA8">
              <w:rPr>
                <w:rFonts w:cs="Arial"/>
                <w:sz w:val="24"/>
                <w:szCs w:val="24"/>
              </w:rPr>
              <w:t xml:space="preserve">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4476B6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4476B6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Default="004476B6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Оборудование тренажерного зала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Default="004476B6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55,5</w:t>
            </w:r>
            <w:r w:rsidR="003B2D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B2DA8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3B2D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6" w:rsidRDefault="004476B6" w:rsidP="00917281">
            <w:pPr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сущ</w:t>
            </w:r>
            <w:proofErr w:type="gramStart"/>
            <w:r>
              <w:rPr>
                <w:rFonts w:cs="Arial"/>
                <w:sz w:val="24"/>
                <w:szCs w:val="24"/>
              </w:rPr>
              <w:t>.о</w:t>
            </w:r>
            <w:proofErr w:type="gramEnd"/>
            <w:r>
              <w:rPr>
                <w:rFonts w:cs="Arial"/>
                <w:sz w:val="24"/>
                <w:szCs w:val="24"/>
              </w:rPr>
              <w:t>боруд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BB57E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Детская площадка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арт-Чишма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600</w:t>
            </w:r>
            <w:r w:rsidR="003B2D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B2DA8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3B2D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оборудование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BB57E3">
            <w:r w:rsidRPr="00965DB9">
              <w:rPr>
                <w:rFonts w:cs="Arial"/>
                <w:sz w:val="24"/>
                <w:szCs w:val="24"/>
              </w:rPr>
              <w:t xml:space="preserve">Детская площадка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.У</w:t>
            </w:r>
            <w:proofErr w:type="gramEnd"/>
            <w:r>
              <w:rPr>
                <w:rFonts w:cs="Arial"/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BB57E3">
            <w:pPr>
              <w:jc w:val="center"/>
            </w:pPr>
            <w:r w:rsidRPr="00732C5B">
              <w:rPr>
                <w:rFonts w:cs="Arial"/>
                <w:sz w:val="24"/>
                <w:szCs w:val="24"/>
              </w:rPr>
              <w:t>600</w:t>
            </w:r>
            <w:r w:rsidR="003B2D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B2DA8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3B2D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оборудование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>
            <w:r w:rsidRPr="00965DB9">
              <w:rPr>
                <w:rFonts w:cs="Arial"/>
                <w:sz w:val="24"/>
                <w:szCs w:val="24"/>
              </w:rPr>
              <w:t xml:space="preserve">Детская площадка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д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BB57E3">
            <w:pPr>
              <w:jc w:val="center"/>
            </w:pPr>
            <w:r w:rsidRPr="00732C5B">
              <w:rPr>
                <w:rFonts w:cs="Arial"/>
                <w:sz w:val="24"/>
                <w:szCs w:val="24"/>
              </w:rPr>
              <w:t>600</w:t>
            </w:r>
            <w:r w:rsidR="003B2D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B2DA8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3B2D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оборудование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Pr="00965DB9" w:rsidRDefault="00BB57E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Детская площадка с. </w:t>
            </w:r>
            <w:proofErr w:type="gramStart"/>
            <w:r>
              <w:rPr>
                <w:rFonts w:cs="Arial"/>
                <w:sz w:val="24"/>
                <w:szCs w:val="24"/>
              </w:rPr>
              <w:t>Новые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BB57E3">
            <w:pPr>
              <w:jc w:val="center"/>
            </w:pPr>
            <w:r w:rsidRPr="00732C5B">
              <w:rPr>
                <w:rFonts w:cs="Arial"/>
                <w:sz w:val="24"/>
                <w:szCs w:val="24"/>
              </w:rPr>
              <w:t>600</w:t>
            </w:r>
            <w:r w:rsidR="003B2DA8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3B2DA8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3B2DA8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оборудование</w:t>
            </w:r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BD7FD0" w:rsidRPr="00E676E1" w:rsidRDefault="00322ECB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 xml:space="preserve">  </w:t>
      </w:r>
      <w:r w:rsidR="00BD7FD0" w:rsidRPr="00E676E1">
        <w:rPr>
          <w:sz w:val="24"/>
          <w:szCs w:val="24"/>
        </w:rPr>
        <w:t>Таблица 9 «Объекты местного значения в сфере культуры</w:t>
      </w:r>
      <w:r w:rsidR="00843CE6">
        <w:rPr>
          <w:sz w:val="24"/>
          <w:szCs w:val="24"/>
        </w:rPr>
        <w:t xml:space="preserve"> и образования</w:t>
      </w:r>
      <w:r w:rsidR="00BD7FD0" w:rsidRPr="00E676E1">
        <w:rPr>
          <w:sz w:val="24"/>
          <w:szCs w:val="24"/>
        </w:rPr>
        <w:t>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1952"/>
        <w:gridCol w:w="1998"/>
      </w:tblGrid>
      <w:tr w:rsidR="00D52893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D52893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843CE6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E6" w:rsidRPr="00E676E1" w:rsidRDefault="00843CE6" w:rsidP="00843CE6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E6" w:rsidRPr="00E676E1" w:rsidRDefault="00C4565B" w:rsidP="00843C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.Н</w:t>
            </w:r>
            <w:proofErr w:type="gramEnd"/>
            <w:r>
              <w:rPr>
                <w:rFonts w:cs="Arial"/>
                <w:sz w:val="24"/>
                <w:szCs w:val="24"/>
              </w:rPr>
              <w:t>овые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E6" w:rsidRPr="00E676E1" w:rsidRDefault="00987DF6" w:rsidP="00BB57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320 </w:t>
            </w:r>
            <w:proofErr w:type="spellStart"/>
            <w:r>
              <w:rPr>
                <w:rFonts w:cs="Arial"/>
                <w:sz w:val="24"/>
                <w:szCs w:val="24"/>
              </w:rPr>
              <w:t>уч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E6" w:rsidRPr="00E676E1" w:rsidRDefault="004476B6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</w:t>
            </w:r>
          </w:p>
        </w:tc>
      </w:tr>
      <w:tr w:rsidR="00D52893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C4565B" w:rsidP="00100D2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.У</w:t>
            </w:r>
            <w:proofErr w:type="gramEnd"/>
            <w:r>
              <w:rPr>
                <w:rFonts w:cs="Arial"/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893" w:rsidRPr="00E676E1" w:rsidRDefault="00987DF6" w:rsidP="00BB57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100 </w:t>
            </w:r>
            <w:proofErr w:type="spellStart"/>
            <w:r>
              <w:rPr>
                <w:rFonts w:cs="Arial"/>
                <w:sz w:val="24"/>
                <w:szCs w:val="24"/>
              </w:rPr>
              <w:t>уч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93" w:rsidRPr="00E676E1" w:rsidRDefault="004476B6" w:rsidP="007B4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 w:rsidR="00765957" w:rsidRPr="00E676E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E676E1" w:rsidRDefault="00C4565B" w:rsidP="009172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cs="Arial"/>
                <w:sz w:val="24"/>
                <w:szCs w:val="24"/>
              </w:rPr>
              <w:t>д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укаево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5957" w:rsidRPr="00E676E1" w:rsidRDefault="00987DF6" w:rsidP="00BB57E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110 </w:t>
            </w:r>
            <w:proofErr w:type="spellStart"/>
            <w:r>
              <w:rPr>
                <w:rFonts w:cs="Arial"/>
                <w:sz w:val="24"/>
                <w:szCs w:val="24"/>
              </w:rPr>
              <w:t>уч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ест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957" w:rsidRPr="00E676E1" w:rsidRDefault="004476B6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.Н</w:t>
            </w:r>
            <w:proofErr w:type="gramEnd"/>
            <w:r>
              <w:rPr>
                <w:rFonts w:cs="Arial"/>
                <w:sz w:val="24"/>
                <w:szCs w:val="24"/>
              </w:rPr>
              <w:t>овые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Киешки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Pr="00E676E1" w:rsidRDefault="00BB57E3" w:rsidP="00C856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200</w:t>
            </w:r>
            <w:r w:rsidR="00987DF6">
              <w:rPr>
                <w:rFonts w:cs="Arial"/>
                <w:sz w:val="24"/>
                <w:szCs w:val="24"/>
              </w:rPr>
              <w:t xml:space="preserve"> 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завершение капитального ремонта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.С</w:t>
            </w:r>
            <w:proofErr w:type="gramEnd"/>
            <w:r>
              <w:rPr>
                <w:rFonts w:cs="Arial"/>
                <w:sz w:val="24"/>
                <w:szCs w:val="24"/>
              </w:rPr>
              <w:t>арт-Чишма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C856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80</w:t>
            </w:r>
            <w:r w:rsidR="00987DF6">
              <w:rPr>
                <w:rFonts w:cs="Arial"/>
                <w:sz w:val="24"/>
                <w:szCs w:val="24"/>
              </w:rPr>
              <w:t xml:space="preserve"> 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реконструкция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СК </w:t>
            </w:r>
            <w:proofErr w:type="spellStart"/>
            <w:r>
              <w:rPr>
                <w:rFonts w:cs="Arial"/>
                <w:sz w:val="24"/>
                <w:szCs w:val="24"/>
              </w:rPr>
              <w:t>д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C856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  <w:r w:rsidR="00987DF6">
              <w:rPr>
                <w:rFonts w:cs="Arial"/>
                <w:sz w:val="24"/>
                <w:szCs w:val="24"/>
              </w:rPr>
              <w:t xml:space="preserve"> 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реконструкция</w:t>
            </w:r>
          </w:p>
        </w:tc>
      </w:tr>
      <w:tr w:rsidR="00BB57E3" w:rsidRPr="00E676E1" w:rsidTr="00C8569F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C8569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Социальный культурный центр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.У</w:t>
            </w:r>
            <w:proofErr w:type="gramEnd"/>
            <w:r>
              <w:rPr>
                <w:rFonts w:cs="Arial"/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57E3" w:rsidRDefault="00BB57E3" w:rsidP="00C8569F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70</w:t>
            </w:r>
            <w:r w:rsidR="00987DF6">
              <w:rPr>
                <w:rFonts w:cs="Arial"/>
                <w:sz w:val="24"/>
                <w:szCs w:val="24"/>
              </w:rPr>
              <w:t xml:space="preserve"> м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7E3" w:rsidRDefault="00BB57E3" w:rsidP="007B469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строительство</w:t>
            </w:r>
          </w:p>
        </w:tc>
      </w:tr>
    </w:tbl>
    <w:p w:rsidR="00885AED" w:rsidRDefault="00885AED" w:rsidP="00BD7FD0">
      <w:pPr>
        <w:rPr>
          <w:sz w:val="24"/>
          <w:szCs w:val="24"/>
        </w:rPr>
      </w:pPr>
    </w:p>
    <w:p w:rsidR="005D5789" w:rsidRDefault="005D5789" w:rsidP="00BD7FD0">
      <w:pPr>
        <w:rPr>
          <w:sz w:val="24"/>
          <w:szCs w:val="24"/>
        </w:rPr>
      </w:pPr>
    </w:p>
    <w:p w:rsidR="005D5789" w:rsidRDefault="005D5789" w:rsidP="00BD7FD0">
      <w:pPr>
        <w:rPr>
          <w:sz w:val="24"/>
          <w:szCs w:val="24"/>
        </w:rPr>
      </w:pPr>
    </w:p>
    <w:p w:rsidR="005D5789" w:rsidRDefault="005D5789" w:rsidP="00BD7FD0">
      <w:pPr>
        <w:rPr>
          <w:sz w:val="24"/>
          <w:szCs w:val="24"/>
        </w:rPr>
      </w:pPr>
    </w:p>
    <w:p w:rsidR="005D5789" w:rsidRPr="00E676E1" w:rsidRDefault="005D5789" w:rsidP="00BD7FD0">
      <w:pPr>
        <w:rPr>
          <w:sz w:val="24"/>
          <w:szCs w:val="24"/>
        </w:rPr>
      </w:pPr>
    </w:p>
    <w:p w:rsidR="00BD7FD0" w:rsidRPr="00E676E1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6B66F7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6F7" w:rsidRPr="00E676E1" w:rsidRDefault="006B66F7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12513A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12513A" w:rsidP="00917281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6C15D0" w:rsidP="00C456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Здание администрация СП </w:t>
            </w:r>
            <w:proofErr w:type="spellStart"/>
            <w:r w:rsidR="00C4565B">
              <w:rPr>
                <w:rFonts w:cs="Arial"/>
                <w:sz w:val="24"/>
                <w:szCs w:val="24"/>
              </w:rPr>
              <w:t>Новокиешкинский</w:t>
            </w:r>
            <w:proofErr w:type="spellEnd"/>
            <w:r w:rsidR="00C4565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13A" w:rsidRPr="00E676E1" w:rsidRDefault="00BB57E3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124,8</w:t>
            </w:r>
            <w:r w:rsidR="00987DF6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87DF6">
              <w:rPr>
                <w:rFonts w:cs="Arial"/>
                <w:sz w:val="24"/>
                <w:szCs w:val="24"/>
              </w:rPr>
              <w:t>кв.м</w:t>
            </w:r>
            <w:proofErr w:type="spellEnd"/>
            <w:r w:rsidR="00987DF6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3A" w:rsidRPr="00E676E1" w:rsidRDefault="004476B6" w:rsidP="0091728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ремонт</w:t>
            </w:r>
          </w:p>
        </w:tc>
      </w:tr>
    </w:tbl>
    <w:p w:rsidR="006C15D0" w:rsidRPr="00E676E1" w:rsidRDefault="006C15D0" w:rsidP="00BD7FD0">
      <w:pPr>
        <w:rPr>
          <w:sz w:val="24"/>
          <w:szCs w:val="24"/>
        </w:rPr>
      </w:pPr>
    </w:p>
    <w:p w:rsidR="00CE2095" w:rsidRPr="00E676E1" w:rsidRDefault="00BD7FD0" w:rsidP="00BD7FD0">
      <w:pPr>
        <w:outlineLvl w:val="0"/>
        <w:rPr>
          <w:sz w:val="24"/>
          <w:szCs w:val="24"/>
        </w:rPr>
      </w:pPr>
      <w:r w:rsidRPr="00E676E1">
        <w:rPr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6"/>
        <w:gridCol w:w="3584"/>
        <w:gridCol w:w="2220"/>
        <w:gridCol w:w="1998"/>
      </w:tblGrid>
      <w:tr w:rsidR="00CE2095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095" w:rsidRPr="00E676E1" w:rsidRDefault="00CE2095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Очередность строительства</w:t>
            </w:r>
          </w:p>
        </w:tc>
      </w:tr>
      <w:tr w:rsidR="004476B6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F82EBB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4476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cs="Arial"/>
                <w:sz w:val="24"/>
                <w:szCs w:val="24"/>
              </w:rPr>
              <w:t>с</w:t>
            </w:r>
            <w:proofErr w:type="gramStart"/>
            <w:r>
              <w:rPr>
                <w:rFonts w:cs="Arial"/>
                <w:sz w:val="24"/>
                <w:szCs w:val="24"/>
              </w:rPr>
              <w:t>.У</w:t>
            </w:r>
            <w:proofErr w:type="gramEnd"/>
            <w:r>
              <w:rPr>
                <w:rFonts w:cs="Arial"/>
                <w:sz w:val="24"/>
                <w:szCs w:val="24"/>
              </w:rPr>
              <w:t>тяганово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4476B6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6" w:rsidRPr="00E676E1" w:rsidRDefault="004476B6" w:rsidP="004476B6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 xml:space="preserve">проект 1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  <w:tr w:rsidR="004476B6" w:rsidRPr="00E676E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F82EBB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4476B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ФАП </w:t>
            </w:r>
            <w:proofErr w:type="spellStart"/>
            <w:r>
              <w:rPr>
                <w:rFonts w:cs="Arial"/>
                <w:sz w:val="24"/>
                <w:szCs w:val="24"/>
              </w:rPr>
              <w:t>д</w:t>
            </w:r>
            <w:proofErr w:type="gramStart"/>
            <w:r>
              <w:rPr>
                <w:rFonts w:cs="Arial"/>
                <w:sz w:val="24"/>
                <w:szCs w:val="24"/>
              </w:rPr>
              <w:t>.М</w:t>
            </w:r>
            <w:proofErr w:type="gramEnd"/>
            <w:r>
              <w:rPr>
                <w:rFonts w:cs="Arial"/>
                <w:sz w:val="24"/>
                <w:szCs w:val="24"/>
              </w:rPr>
              <w:t>урзино</w:t>
            </w:r>
            <w:proofErr w:type="spellEnd"/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6B6" w:rsidRPr="00E676E1" w:rsidRDefault="004476B6" w:rsidP="004476B6">
            <w:pPr>
              <w:jc w:val="center"/>
              <w:rPr>
                <w:rFonts w:cs="Arial"/>
                <w:sz w:val="24"/>
                <w:szCs w:val="24"/>
              </w:rPr>
            </w:pPr>
            <w:r w:rsidRPr="00E676E1">
              <w:rPr>
                <w:rFonts w:cs="Arial"/>
                <w:sz w:val="24"/>
                <w:szCs w:val="24"/>
              </w:rPr>
              <w:t>1 об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6B6" w:rsidRPr="00E676E1" w:rsidRDefault="004476B6" w:rsidP="004476B6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проект 2</w:t>
            </w:r>
            <w:r w:rsidRPr="00E676E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76E1">
              <w:rPr>
                <w:rFonts w:cs="Arial"/>
                <w:sz w:val="24"/>
                <w:szCs w:val="24"/>
              </w:rPr>
              <w:t>оч</w:t>
            </w:r>
            <w:proofErr w:type="spellEnd"/>
          </w:p>
        </w:tc>
      </w:tr>
    </w:tbl>
    <w:p w:rsidR="00C2797D" w:rsidRPr="00E676E1" w:rsidRDefault="00C2797D" w:rsidP="00C2797D">
      <w:pPr>
        <w:rPr>
          <w:sz w:val="24"/>
          <w:szCs w:val="24"/>
        </w:rPr>
      </w:pPr>
    </w:p>
    <w:p w:rsidR="00C2797D" w:rsidRPr="00D737CB" w:rsidRDefault="00C2797D" w:rsidP="00C2797D">
      <w:pPr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5.   Оценка эффективности мероприятий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r w:rsidR="00426FE3">
        <w:rPr>
          <w:sz w:val="24"/>
          <w:szCs w:val="24"/>
        </w:rPr>
        <w:t xml:space="preserve"> </w:t>
      </w:r>
      <w:proofErr w:type="spellStart"/>
      <w:r w:rsidR="00134B41">
        <w:rPr>
          <w:sz w:val="24"/>
          <w:szCs w:val="24"/>
        </w:rPr>
        <w:t>Новокиешкинский</w:t>
      </w:r>
      <w:proofErr w:type="spellEnd"/>
      <w:r w:rsidR="00426FE3">
        <w:rPr>
          <w:sz w:val="24"/>
          <w:szCs w:val="24"/>
        </w:rPr>
        <w:t xml:space="preserve"> </w:t>
      </w:r>
      <w:r w:rsidR="00D612A3">
        <w:rPr>
          <w:sz w:val="24"/>
          <w:szCs w:val="24"/>
        </w:rPr>
        <w:t>сельсовет в 2018</w:t>
      </w:r>
      <w:r w:rsidRPr="00E676E1">
        <w:rPr>
          <w:sz w:val="24"/>
          <w:szCs w:val="24"/>
        </w:rPr>
        <w:t xml:space="preserve"> году по отношению к 2034 году.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 xml:space="preserve">6.    Организация  </w:t>
      </w:r>
      <w:proofErr w:type="gramStart"/>
      <w:r w:rsidRPr="00D737CB">
        <w:rPr>
          <w:b/>
          <w:sz w:val="24"/>
          <w:szCs w:val="24"/>
        </w:rPr>
        <w:t>контроля  за</w:t>
      </w:r>
      <w:proofErr w:type="gramEnd"/>
      <w:r w:rsidRPr="00D737CB">
        <w:rPr>
          <w:b/>
          <w:sz w:val="24"/>
          <w:szCs w:val="24"/>
        </w:rPr>
        <w:t xml:space="preserve"> реализацией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 w:rsidR="00C4565B">
        <w:rPr>
          <w:sz w:val="24"/>
          <w:szCs w:val="24"/>
        </w:rPr>
        <w:t>Новокиешкинский</w:t>
      </w:r>
      <w:proofErr w:type="spellEnd"/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 муниципального района </w:t>
      </w:r>
      <w:proofErr w:type="spellStart"/>
      <w:r w:rsidR="00480133">
        <w:rPr>
          <w:sz w:val="24"/>
          <w:szCs w:val="24"/>
        </w:rPr>
        <w:t>Кармаскалинский</w:t>
      </w:r>
      <w:proofErr w:type="spellEnd"/>
      <w:r w:rsidR="00480133">
        <w:rPr>
          <w:sz w:val="24"/>
          <w:szCs w:val="24"/>
        </w:rPr>
        <w:t xml:space="preserve"> район</w:t>
      </w:r>
      <w:r w:rsidRPr="00E676E1">
        <w:rPr>
          <w:sz w:val="24"/>
          <w:szCs w:val="24"/>
        </w:rPr>
        <w:t xml:space="preserve"> Республики Башкортостан.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Глава сельского поселения осуществляет следующие действия: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 w:rsidR="00C4565B">
        <w:rPr>
          <w:sz w:val="24"/>
          <w:szCs w:val="24"/>
        </w:rPr>
        <w:t>Новокиешкинский</w:t>
      </w:r>
      <w:proofErr w:type="spellEnd"/>
      <w:r w:rsidRPr="00E676E1">
        <w:rPr>
          <w:sz w:val="24"/>
          <w:szCs w:val="24"/>
        </w:rPr>
        <w:t xml:space="preserve"> сельсовет  в районные и республиканские целевые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-ведет </w:t>
      </w:r>
      <w:proofErr w:type="gramStart"/>
      <w:r w:rsidRPr="00E676E1">
        <w:rPr>
          <w:sz w:val="24"/>
          <w:szCs w:val="24"/>
        </w:rPr>
        <w:t>контроль за</w:t>
      </w:r>
      <w:proofErr w:type="gramEnd"/>
      <w:r w:rsidRPr="00E676E1">
        <w:rPr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-осуществляет руководство </w:t>
      </w:r>
      <w:proofErr w:type="gramStart"/>
      <w:r w:rsidRPr="00E676E1">
        <w:rPr>
          <w:sz w:val="24"/>
          <w:szCs w:val="24"/>
        </w:rPr>
        <w:t>по</w:t>
      </w:r>
      <w:proofErr w:type="gramEnd"/>
      <w:r w:rsidRPr="00E676E1">
        <w:rPr>
          <w:sz w:val="24"/>
          <w:szCs w:val="24"/>
        </w:rPr>
        <w:t>: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C2797D" w:rsidRPr="00E676E1" w:rsidRDefault="00C2797D" w:rsidP="00C2797D">
      <w:pPr>
        <w:pStyle w:val="10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76E1"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7.   Механизм обновления Программы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Обновление Программы производится: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выявлении новых, необходимых к реализации мероприятий;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C2797D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471C2" w:rsidRPr="00E676E1" w:rsidRDefault="008471C2" w:rsidP="00C2797D">
      <w:pPr>
        <w:jc w:val="both"/>
        <w:rPr>
          <w:sz w:val="24"/>
          <w:szCs w:val="24"/>
        </w:rPr>
      </w:pPr>
    </w:p>
    <w:p w:rsidR="00C2797D" w:rsidRPr="00D737CB" w:rsidRDefault="00C2797D" w:rsidP="00C2797D">
      <w:pPr>
        <w:jc w:val="both"/>
        <w:outlineLvl w:val="0"/>
        <w:rPr>
          <w:b/>
          <w:sz w:val="24"/>
          <w:szCs w:val="24"/>
        </w:rPr>
      </w:pPr>
      <w:r w:rsidRPr="00D737CB">
        <w:rPr>
          <w:b/>
          <w:sz w:val="24"/>
          <w:szCs w:val="24"/>
        </w:rPr>
        <w:t>8. Заключение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proofErr w:type="gramStart"/>
      <w:r w:rsidRPr="00E676E1">
        <w:rPr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Ожидаемые результаты: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1. проведение уличного освещения обеспечит устойчивое энергоснабжение сельского поселения; 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3. привлечения внебюджетных инвестиций в экономику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4. повышения благоустройства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5. формирования современного привлекательного имиджа сельского поселения;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6. устойчивое развитие социальной инфраструктуры сельского поселения.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Реализация Программы позволит: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1) повысить качество жизни жителей  сельского поселения </w:t>
      </w:r>
      <w:proofErr w:type="spellStart"/>
      <w:r w:rsidR="00C4565B">
        <w:rPr>
          <w:sz w:val="24"/>
          <w:szCs w:val="24"/>
        </w:rPr>
        <w:t>Новокиешкинский</w:t>
      </w:r>
      <w:proofErr w:type="spellEnd"/>
      <w:r w:rsidR="00C4565B">
        <w:rPr>
          <w:sz w:val="24"/>
          <w:szCs w:val="24"/>
        </w:rPr>
        <w:t xml:space="preserve"> </w:t>
      </w:r>
      <w:r w:rsidR="00480133">
        <w:rPr>
          <w:sz w:val="24"/>
          <w:szCs w:val="24"/>
        </w:rPr>
        <w:t xml:space="preserve"> сельсовет</w:t>
      </w:r>
      <w:r w:rsidRPr="00E676E1">
        <w:rPr>
          <w:sz w:val="24"/>
          <w:szCs w:val="24"/>
        </w:rPr>
        <w:t xml:space="preserve">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C2797D" w:rsidRPr="00E676E1" w:rsidRDefault="004677A9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 xml:space="preserve">        </w:t>
      </w:r>
      <w:r w:rsidR="00C2797D" w:rsidRPr="00E676E1">
        <w:rPr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C2797D" w:rsidRPr="00E676E1" w:rsidRDefault="00C2797D" w:rsidP="00C2797D">
      <w:pPr>
        <w:jc w:val="both"/>
        <w:rPr>
          <w:sz w:val="24"/>
          <w:szCs w:val="24"/>
        </w:rPr>
      </w:pPr>
      <w:r w:rsidRPr="00E676E1">
        <w:rPr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C2797D" w:rsidRPr="00E676E1" w:rsidRDefault="00C2797D" w:rsidP="00C2797D">
      <w:pPr>
        <w:rPr>
          <w:sz w:val="24"/>
          <w:szCs w:val="24"/>
        </w:rPr>
      </w:pPr>
    </w:p>
    <w:p w:rsidR="001A5D5E" w:rsidRPr="00E676E1" w:rsidRDefault="001A5D5E" w:rsidP="00C2797D">
      <w:pPr>
        <w:pStyle w:val="ConsPlusTitle"/>
        <w:widowControl/>
        <w:jc w:val="both"/>
      </w:pPr>
    </w:p>
    <w:sectPr w:rsidR="001A5D5E" w:rsidRPr="00E676E1" w:rsidSect="00426FE3">
      <w:pgSz w:w="11906" w:h="16838"/>
      <w:pgMar w:top="360" w:right="92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123C"/>
    <w:multiLevelType w:val="singleLevel"/>
    <w:tmpl w:val="5F906C38"/>
    <w:lvl w:ilvl="0">
      <w:start w:val="1"/>
      <w:numFmt w:val="decimal"/>
      <w:lvlText w:val="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BA05DA9"/>
    <w:multiLevelType w:val="hybridMultilevel"/>
    <w:tmpl w:val="2ECA73D2"/>
    <w:lvl w:ilvl="0" w:tplc="89D661B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86502"/>
    <w:rsid w:val="00007779"/>
    <w:rsid w:val="00010D36"/>
    <w:rsid w:val="00013F41"/>
    <w:rsid w:val="00017194"/>
    <w:rsid w:val="00030C84"/>
    <w:rsid w:val="00037802"/>
    <w:rsid w:val="0005730C"/>
    <w:rsid w:val="00060B3F"/>
    <w:rsid w:val="000617F6"/>
    <w:rsid w:val="000656AA"/>
    <w:rsid w:val="0008317C"/>
    <w:rsid w:val="00084470"/>
    <w:rsid w:val="00090F87"/>
    <w:rsid w:val="000964A2"/>
    <w:rsid w:val="000A5B40"/>
    <w:rsid w:val="000B0C68"/>
    <w:rsid w:val="000B6AA9"/>
    <w:rsid w:val="000C2048"/>
    <w:rsid w:val="000F47D6"/>
    <w:rsid w:val="00100D2E"/>
    <w:rsid w:val="001035D8"/>
    <w:rsid w:val="001223D9"/>
    <w:rsid w:val="0012513A"/>
    <w:rsid w:val="00134B41"/>
    <w:rsid w:val="001368B8"/>
    <w:rsid w:val="00137428"/>
    <w:rsid w:val="00137598"/>
    <w:rsid w:val="001415EF"/>
    <w:rsid w:val="00141C46"/>
    <w:rsid w:val="001423B3"/>
    <w:rsid w:val="001651FC"/>
    <w:rsid w:val="00174B0D"/>
    <w:rsid w:val="00186502"/>
    <w:rsid w:val="001940EA"/>
    <w:rsid w:val="00196353"/>
    <w:rsid w:val="001A5D5E"/>
    <w:rsid w:val="001B2866"/>
    <w:rsid w:val="001B3178"/>
    <w:rsid w:val="001C114C"/>
    <w:rsid w:val="001C23B8"/>
    <w:rsid w:val="001C6C4F"/>
    <w:rsid w:val="001C73A5"/>
    <w:rsid w:val="001D0DEB"/>
    <w:rsid w:val="001D2D2F"/>
    <w:rsid w:val="001E4D20"/>
    <w:rsid w:val="001F489E"/>
    <w:rsid w:val="001F48AE"/>
    <w:rsid w:val="0020684D"/>
    <w:rsid w:val="0021568B"/>
    <w:rsid w:val="0021669A"/>
    <w:rsid w:val="002201CB"/>
    <w:rsid w:val="00221F80"/>
    <w:rsid w:val="00223658"/>
    <w:rsid w:val="00230F40"/>
    <w:rsid w:val="0023236C"/>
    <w:rsid w:val="002417F5"/>
    <w:rsid w:val="0025798A"/>
    <w:rsid w:val="002579C0"/>
    <w:rsid w:val="0026177B"/>
    <w:rsid w:val="0026249D"/>
    <w:rsid w:val="002A6B1B"/>
    <w:rsid w:val="002B5D48"/>
    <w:rsid w:val="002C1214"/>
    <w:rsid w:val="002C7D82"/>
    <w:rsid w:val="002D4BEE"/>
    <w:rsid w:val="002D7863"/>
    <w:rsid w:val="002E5A8D"/>
    <w:rsid w:val="002E6A3D"/>
    <w:rsid w:val="00322ECB"/>
    <w:rsid w:val="0033098E"/>
    <w:rsid w:val="003407AF"/>
    <w:rsid w:val="00340DF7"/>
    <w:rsid w:val="00352922"/>
    <w:rsid w:val="00352EBF"/>
    <w:rsid w:val="00352FA9"/>
    <w:rsid w:val="00374336"/>
    <w:rsid w:val="0038313B"/>
    <w:rsid w:val="003A1DB9"/>
    <w:rsid w:val="003A631A"/>
    <w:rsid w:val="003B2DA8"/>
    <w:rsid w:val="003B4029"/>
    <w:rsid w:val="003B4165"/>
    <w:rsid w:val="003B5770"/>
    <w:rsid w:val="003C441B"/>
    <w:rsid w:val="003C470D"/>
    <w:rsid w:val="003F23CC"/>
    <w:rsid w:val="003F4527"/>
    <w:rsid w:val="003F56D9"/>
    <w:rsid w:val="003F5E96"/>
    <w:rsid w:val="00403793"/>
    <w:rsid w:val="00426FE3"/>
    <w:rsid w:val="004368B6"/>
    <w:rsid w:val="004476B6"/>
    <w:rsid w:val="00456DA5"/>
    <w:rsid w:val="00460351"/>
    <w:rsid w:val="00460847"/>
    <w:rsid w:val="004677A9"/>
    <w:rsid w:val="004731A4"/>
    <w:rsid w:val="00473CE7"/>
    <w:rsid w:val="00477E6A"/>
    <w:rsid w:val="00480133"/>
    <w:rsid w:val="00481CC3"/>
    <w:rsid w:val="00486D4B"/>
    <w:rsid w:val="004924D8"/>
    <w:rsid w:val="0049584B"/>
    <w:rsid w:val="004A46BE"/>
    <w:rsid w:val="004C6917"/>
    <w:rsid w:val="004C749E"/>
    <w:rsid w:val="004D1C57"/>
    <w:rsid w:val="004D3615"/>
    <w:rsid w:val="004D4124"/>
    <w:rsid w:val="004D4190"/>
    <w:rsid w:val="004D4C18"/>
    <w:rsid w:val="004E52C8"/>
    <w:rsid w:val="004F056A"/>
    <w:rsid w:val="004F4333"/>
    <w:rsid w:val="00501511"/>
    <w:rsid w:val="00512521"/>
    <w:rsid w:val="00512ABA"/>
    <w:rsid w:val="00527A2E"/>
    <w:rsid w:val="00555F34"/>
    <w:rsid w:val="005736E4"/>
    <w:rsid w:val="005825F1"/>
    <w:rsid w:val="00583731"/>
    <w:rsid w:val="00593680"/>
    <w:rsid w:val="005964A9"/>
    <w:rsid w:val="005A4834"/>
    <w:rsid w:val="005A56B0"/>
    <w:rsid w:val="005A74D7"/>
    <w:rsid w:val="005D5789"/>
    <w:rsid w:val="005E0479"/>
    <w:rsid w:val="005F2E93"/>
    <w:rsid w:val="006069D4"/>
    <w:rsid w:val="00607710"/>
    <w:rsid w:val="00607B3A"/>
    <w:rsid w:val="006117F6"/>
    <w:rsid w:val="00615740"/>
    <w:rsid w:val="0061725B"/>
    <w:rsid w:val="00631B4E"/>
    <w:rsid w:val="0063391D"/>
    <w:rsid w:val="00642531"/>
    <w:rsid w:val="006611D3"/>
    <w:rsid w:val="0067382C"/>
    <w:rsid w:val="00686EA7"/>
    <w:rsid w:val="006911C6"/>
    <w:rsid w:val="006A34A6"/>
    <w:rsid w:val="006B1E4C"/>
    <w:rsid w:val="006B66F7"/>
    <w:rsid w:val="006C15D0"/>
    <w:rsid w:val="006E0A72"/>
    <w:rsid w:val="006F3C9A"/>
    <w:rsid w:val="006F439E"/>
    <w:rsid w:val="0070766C"/>
    <w:rsid w:val="007372D3"/>
    <w:rsid w:val="00741D04"/>
    <w:rsid w:val="007458E3"/>
    <w:rsid w:val="0075045B"/>
    <w:rsid w:val="00756041"/>
    <w:rsid w:val="00757CDE"/>
    <w:rsid w:val="0076204A"/>
    <w:rsid w:val="00765957"/>
    <w:rsid w:val="00781642"/>
    <w:rsid w:val="007839A7"/>
    <w:rsid w:val="007870A9"/>
    <w:rsid w:val="007A4B3E"/>
    <w:rsid w:val="007A5537"/>
    <w:rsid w:val="007B324E"/>
    <w:rsid w:val="007B3639"/>
    <w:rsid w:val="007B424D"/>
    <w:rsid w:val="007B469A"/>
    <w:rsid w:val="007B4D26"/>
    <w:rsid w:val="007C159F"/>
    <w:rsid w:val="007C59D2"/>
    <w:rsid w:val="007D1537"/>
    <w:rsid w:val="007D5213"/>
    <w:rsid w:val="007D71A2"/>
    <w:rsid w:val="007E228B"/>
    <w:rsid w:val="007E53FA"/>
    <w:rsid w:val="00810C95"/>
    <w:rsid w:val="008251C7"/>
    <w:rsid w:val="008401C2"/>
    <w:rsid w:val="00843CE6"/>
    <w:rsid w:val="008471C2"/>
    <w:rsid w:val="00847516"/>
    <w:rsid w:val="008517CD"/>
    <w:rsid w:val="0085439F"/>
    <w:rsid w:val="008769B8"/>
    <w:rsid w:val="0088581F"/>
    <w:rsid w:val="00885AED"/>
    <w:rsid w:val="008959F4"/>
    <w:rsid w:val="00896CCD"/>
    <w:rsid w:val="008A4D82"/>
    <w:rsid w:val="008B6718"/>
    <w:rsid w:val="008C02B6"/>
    <w:rsid w:val="008C0333"/>
    <w:rsid w:val="008C1FB2"/>
    <w:rsid w:val="008E3616"/>
    <w:rsid w:val="008E6B3E"/>
    <w:rsid w:val="008F20A4"/>
    <w:rsid w:val="008F7225"/>
    <w:rsid w:val="008F730F"/>
    <w:rsid w:val="00917281"/>
    <w:rsid w:val="00926980"/>
    <w:rsid w:val="00934FA1"/>
    <w:rsid w:val="00936061"/>
    <w:rsid w:val="0094516A"/>
    <w:rsid w:val="00955EF6"/>
    <w:rsid w:val="00963402"/>
    <w:rsid w:val="00966AD1"/>
    <w:rsid w:val="00971B91"/>
    <w:rsid w:val="00982A63"/>
    <w:rsid w:val="00987DF6"/>
    <w:rsid w:val="0099148D"/>
    <w:rsid w:val="0099283D"/>
    <w:rsid w:val="00995738"/>
    <w:rsid w:val="00997C4A"/>
    <w:rsid w:val="009B2E82"/>
    <w:rsid w:val="009B5137"/>
    <w:rsid w:val="009B6C11"/>
    <w:rsid w:val="009C1E3A"/>
    <w:rsid w:val="009C35D3"/>
    <w:rsid w:val="009E434B"/>
    <w:rsid w:val="00A00FB1"/>
    <w:rsid w:val="00A11887"/>
    <w:rsid w:val="00A331F6"/>
    <w:rsid w:val="00A34BAE"/>
    <w:rsid w:val="00A400E4"/>
    <w:rsid w:val="00A428EB"/>
    <w:rsid w:val="00A5524E"/>
    <w:rsid w:val="00A57DF8"/>
    <w:rsid w:val="00A62D06"/>
    <w:rsid w:val="00A82E20"/>
    <w:rsid w:val="00A83F37"/>
    <w:rsid w:val="00A8692B"/>
    <w:rsid w:val="00A91EFE"/>
    <w:rsid w:val="00AA11B2"/>
    <w:rsid w:val="00AA2AC1"/>
    <w:rsid w:val="00AB0C76"/>
    <w:rsid w:val="00AB2CA1"/>
    <w:rsid w:val="00AB5170"/>
    <w:rsid w:val="00AC759D"/>
    <w:rsid w:val="00AD1286"/>
    <w:rsid w:val="00AD4596"/>
    <w:rsid w:val="00AE1981"/>
    <w:rsid w:val="00AF1F62"/>
    <w:rsid w:val="00AF31AF"/>
    <w:rsid w:val="00AF63E9"/>
    <w:rsid w:val="00B037FC"/>
    <w:rsid w:val="00B03D01"/>
    <w:rsid w:val="00B07DD3"/>
    <w:rsid w:val="00B144A7"/>
    <w:rsid w:val="00B177F9"/>
    <w:rsid w:val="00B17C8B"/>
    <w:rsid w:val="00B238D3"/>
    <w:rsid w:val="00B23ED4"/>
    <w:rsid w:val="00B263D7"/>
    <w:rsid w:val="00B30E6C"/>
    <w:rsid w:val="00B56D55"/>
    <w:rsid w:val="00B614DC"/>
    <w:rsid w:val="00B8165E"/>
    <w:rsid w:val="00B830B7"/>
    <w:rsid w:val="00B867A5"/>
    <w:rsid w:val="00BB0779"/>
    <w:rsid w:val="00BB57E3"/>
    <w:rsid w:val="00BC43E9"/>
    <w:rsid w:val="00BC60C1"/>
    <w:rsid w:val="00BD2386"/>
    <w:rsid w:val="00BD4040"/>
    <w:rsid w:val="00BD46C4"/>
    <w:rsid w:val="00BD7FD0"/>
    <w:rsid w:val="00BF1E20"/>
    <w:rsid w:val="00C05B93"/>
    <w:rsid w:val="00C07F81"/>
    <w:rsid w:val="00C10B9D"/>
    <w:rsid w:val="00C13B61"/>
    <w:rsid w:val="00C2797D"/>
    <w:rsid w:val="00C312BE"/>
    <w:rsid w:val="00C4565B"/>
    <w:rsid w:val="00C47228"/>
    <w:rsid w:val="00C53122"/>
    <w:rsid w:val="00C61357"/>
    <w:rsid w:val="00C66E39"/>
    <w:rsid w:val="00C7372F"/>
    <w:rsid w:val="00C8569F"/>
    <w:rsid w:val="00CA5651"/>
    <w:rsid w:val="00CB5DF7"/>
    <w:rsid w:val="00CC42D7"/>
    <w:rsid w:val="00CD1592"/>
    <w:rsid w:val="00CD72D0"/>
    <w:rsid w:val="00CE1842"/>
    <w:rsid w:val="00CE2095"/>
    <w:rsid w:val="00CE322C"/>
    <w:rsid w:val="00CE3EE3"/>
    <w:rsid w:val="00CE61EB"/>
    <w:rsid w:val="00CF14A9"/>
    <w:rsid w:val="00CF5A1F"/>
    <w:rsid w:val="00D0131E"/>
    <w:rsid w:val="00D021CA"/>
    <w:rsid w:val="00D036E2"/>
    <w:rsid w:val="00D16B92"/>
    <w:rsid w:val="00D31807"/>
    <w:rsid w:val="00D31D0B"/>
    <w:rsid w:val="00D35CAF"/>
    <w:rsid w:val="00D47854"/>
    <w:rsid w:val="00D511A5"/>
    <w:rsid w:val="00D51E6E"/>
    <w:rsid w:val="00D52893"/>
    <w:rsid w:val="00D612A3"/>
    <w:rsid w:val="00D63B05"/>
    <w:rsid w:val="00D66701"/>
    <w:rsid w:val="00D737CB"/>
    <w:rsid w:val="00D816F4"/>
    <w:rsid w:val="00D916BB"/>
    <w:rsid w:val="00DA48DB"/>
    <w:rsid w:val="00DB1603"/>
    <w:rsid w:val="00DB4B4E"/>
    <w:rsid w:val="00DC03A6"/>
    <w:rsid w:val="00DC18E8"/>
    <w:rsid w:val="00DD0310"/>
    <w:rsid w:val="00DD1A4A"/>
    <w:rsid w:val="00DD798E"/>
    <w:rsid w:val="00DE56DD"/>
    <w:rsid w:val="00DF1386"/>
    <w:rsid w:val="00E11E76"/>
    <w:rsid w:val="00E34ADC"/>
    <w:rsid w:val="00E362D5"/>
    <w:rsid w:val="00E4249A"/>
    <w:rsid w:val="00E43D89"/>
    <w:rsid w:val="00E55DA7"/>
    <w:rsid w:val="00E612BB"/>
    <w:rsid w:val="00E65E22"/>
    <w:rsid w:val="00E676E1"/>
    <w:rsid w:val="00E80597"/>
    <w:rsid w:val="00EA2FCB"/>
    <w:rsid w:val="00EA63A3"/>
    <w:rsid w:val="00EB79D1"/>
    <w:rsid w:val="00EC3E46"/>
    <w:rsid w:val="00ED0843"/>
    <w:rsid w:val="00EE05CB"/>
    <w:rsid w:val="00EE2D43"/>
    <w:rsid w:val="00EE794B"/>
    <w:rsid w:val="00F15FEC"/>
    <w:rsid w:val="00F1668E"/>
    <w:rsid w:val="00F31612"/>
    <w:rsid w:val="00F33D88"/>
    <w:rsid w:val="00F46E50"/>
    <w:rsid w:val="00F56698"/>
    <w:rsid w:val="00F66015"/>
    <w:rsid w:val="00F763FB"/>
    <w:rsid w:val="00F80FB9"/>
    <w:rsid w:val="00F82EBB"/>
    <w:rsid w:val="00FA2C29"/>
    <w:rsid w:val="00FA656A"/>
    <w:rsid w:val="00FB11BA"/>
    <w:rsid w:val="00FB565E"/>
    <w:rsid w:val="00FB5713"/>
    <w:rsid w:val="00FC765D"/>
    <w:rsid w:val="00FD0873"/>
    <w:rsid w:val="00FE2FFE"/>
    <w:rsid w:val="00FF4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502"/>
    <w:rPr>
      <w:sz w:val="28"/>
    </w:rPr>
  </w:style>
  <w:style w:type="paragraph" w:styleId="1">
    <w:name w:val="heading 1"/>
    <w:basedOn w:val="a"/>
    <w:next w:val="a"/>
    <w:qFormat/>
    <w:rsid w:val="00186502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6502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2">
    <w:name w:val="Body Text Indent 2"/>
    <w:basedOn w:val="a"/>
    <w:rsid w:val="002C1214"/>
    <w:pPr>
      <w:ind w:firstLine="829"/>
      <w:jc w:val="both"/>
    </w:pPr>
  </w:style>
  <w:style w:type="table" w:styleId="a4">
    <w:name w:val="Table Grid"/>
    <w:basedOn w:val="a1"/>
    <w:rsid w:val="00D16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ody Text"/>
    <w:basedOn w:val="a"/>
    <w:rsid w:val="007A5537"/>
    <w:pPr>
      <w:spacing w:after="120"/>
    </w:pPr>
  </w:style>
  <w:style w:type="paragraph" w:styleId="3">
    <w:name w:val="Body Text 3"/>
    <w:basedOn w:val="a"/>
    <w:rsid w:val="007A5537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1A5D5E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1C73A5"/>
    <w:rPr>
      <w:rFonts w:ascii="Tahoma" w:hAnsi="Tahoma" w:cs="Tahoma"/>
      <w:sz w:val="16"/>
      <w:szCs w:val="16"/>
    </w:rPr>
  </w:style>
  <w:style w:type="character" w:styleId="a7">
    <w:name w:val="Strong"/>
    <w:qFormat/>
    <w:rsid w:val="00BC60C1"/>
    <w:rPr>
      <w:b/>
      <w:bCs/>
    </w:rPr>
  </w:style>
  <w:style w:type="paragraph" w:customStyle="1" w:styleId="a8">
    <w:name w:val="Знак"/>
    <w:basedOn w:val="a"/>
    <w:rsid w:val="00BC60C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yle9">
    <w:name w:val="Style9"/>
    <w:basedOn w:val="a"/>
    <w:rsid w:val="007C159F"/>
    <w:pPr>
      <w:widowControl w:val="0"/>
      <w:autoSpaceDE w:val="0"/>
      <w:autoSpaceDN w:val="0"/>
      <w:adjustRightInd w:val="0"/>
      <w:spacing w:line="326" w:lineRule="exact"/>
      <w:ind w:firstLine="446"/>
      <w:jc w:val="both"/>
    </w:pPr>
    <w:rPr>
      <w:rFonts w:ascii="Arial" w:hAnsi="Arial" w:cs="Arial"/>
      <w:sz w:val="24"/>
      <w:szCs w:val="24"/>
    </w:rPr>
  </w:style>
  <w:style w:type="paragraph" w:styleId="a9">
    <w:name w:val="Document Map"/>
    <w:basedOn w:val="a"/>
    <w:semiHidden/>
    <w:rsid w:val="00AA2AC1"/>
    <w:pPr>
      <w:shd w:val="clear" w:color="auto" w:fill="000080"/>
    </w:pPr>
    <w:rPr>
      <w:rFonts w:ascii="Tahoma" w:hAnsi="Tahoma" w:cs="Tahoma"/>
      <w:sz w:val="20"/>
    </w:rPr>
  </w:style>
  <w:style w:type="paragraph" w:customStyle="1" w:styleId="aa">
    <w:name w:val="Знак Знак Знак Знак"/>
    <w:basedOn w:val="a"/>
    <w:rsid w:val="00AD128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AD12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3F4527"/>
    <w:pPr>
      <w:spacing w:after="120"/>
      <w:ind w:left="283"/>
    </w:pPr>
  </w:style>
  <w:style w:type="paragraph" w:customStyle="1" w:styleId="Style8">
    <w:name w:val="Style8"/>
    <w:basedOn w:val="a"/>
    <w:rsid w:val="003F4527"/>
    <w:pPr>
      <w:widowControl w:val="0"/>
      <w:autoSpaceDE w:val="0"/>
      <w:autoSpaceDN w:val="0"/>
      <w:adjustRightInd w:val="0"/>
      <w:spacing w:line="326" w:lineRule="exact"/>
      <w:ind w:hanging="346"/>
      <w:jc w:val="both"/>
    </w:pPr>
    <w:rPr>
      <w:sz w:val="24"/>
      <w:szCs w:val="24"/>
    </w:rPr>
  </w:style>
  <w:style w:type="character" w:customStyle="1" w:styleId="FontStyle23">
    <w:name w:val="Font Style23"/>
    <w:rsid w:val="003F4527"/>
    <w:rPr>
      <w:rFonts w:ascii="Times New Roman" w:hAnsi="Times New Roman" w:cs="Times New Roman" w:hint="default"/>
      <w:sz w:val="26"/>
      <w:szCs w:val="26"/>
    </w:rPr>
  </w:style>
  <w:style w:type="paragraph" w:customStyle="1" w:styleId="10">
    <w:name w:val="Абзац списка1"/>
    <w:basedOn w:val="a"/>
    <w:rsid w:val="00C279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0">
    <w:name w:val="Знак2"/>
    <w:basedOn w:val="a"/>
    <w:rsid w:val="00E11E7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Без интервала1"/>
    <w:rsid w:val="006B66F7"/>
    <w:rPr>
      <w:rFonts w:ascii="Calibri" w:hAnsi="Calibri"/>
      <w:sz w:val="22"/>
      <w:szCs w:val="22"/>
      <w:lang w:eastAsia="en-US"/>
    </w:rPr>
  </w:style>
  <w:style w:type="character" w:customStyle="1" w:styleId="FontStyle68">
    <w:name w:val="Font Style68"/>
    <w:rsid w:val="00D737CB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D737CB"/>
    <w:rPr>
      <w:rFonts w:ascii="Arial" w:hAnsi="Arial" w:cs="Arial"/>
      <w:spacing w:val="-10"/>
      <w:sz w:val="16"/>
      <w:szCs w:val="16"/>
    </w:rPr>
  </w:style>
  <w:style w:type="character" w:styleId="ac">
    <w:name w:val="Hyperlink"/>
    <w:basedOn w:val="a0"/>
    <w:rsid w:val="00573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228F-BC94-434B-A50E-37FAF749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5175</Words>
  <Characters>29504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>Баш$ортостан Республика%ы</vt:lpstr>
      <vt:lpstr/>
      <vt:lpstr>АДМИНИСТРАЦИЯ СЕЛЬСКОГО ПОСЕЛЕНИЯ НОВОКИЕШКИНСКИЙ СЕЛЬСОВЕТ МУНИЦИПАЛЬНОГО РАЙОН</vt:lpstr>
      <vt:lpstr/>
      <vt:lpstr/>
      <vt:lpstr>ПОСТАНОВЛЕНИЕ</vt:lpstr>
      <vt:lpstr/>
      <vt:lpstr>26   декабря  2018 года   №  71</vt:lpstr>
      <vt:lpstr/>
      <vt:lpstr/>
      <vt:lpstr>Об утверждении  Программы комплексного  развития социальной инфраструктуры сельс</vt:lpstr>
      <vt:lpstr>Утверждена Постановлением  </vt:lpstr>
      <vt:lpstr>Администрации </vt:lpstr>
      <vt:lpstr>Паспорт программы.</vt:lpstr>
      <vt:lpstr>Перечень подпрограмм и основных мероприятий</vt:lpstr>
      <vt:lpstr>2. Социально-экономическая ситуация  и потенциал развития  сельского поселения Н</vt:lpstr>
      <vt:lpstr>2.1. Анализ социального развития сельского поселения</vt:lpstr>
      <vt:lpstr/>
      <vt:lpstr>2.2   Административное деление</vt:lpstr>
      <vt:lpstr>2.3 Демографическая ситуация</vt:lpstr>
      <vt:lpstr/>
      <vt:lpstr>2.4    Рынок труда в сельском поселении</vt:lpstr>
      <vt:lpstr/>
      <vt:lpstr>2.5 Развитие отраслей социальной сферы</vt:lpstr>
      <vt:lpstr>2.6 Культура</vt:lpstr>
      <vt:lpstr>2.7 Физическая культура и спорт</vt:lpstr>
      <vt:lpstr>2.8    Образование</vt:lpstr>
      <vt:lpstr>2.9  Здравоохранение                                                  </vt:lpstr>
      <vt:lpstr>2.10 Социальная защита населения </vt:lpstr>
      <vt:lpstr>2.11 Жилищный фонд</vt:lpstr>
      <vt:lpstr>3. Основные стратегическими направлениями развития сельского поселения</vt:lpstr>
      <vt:lpstr>4. Система основных программных мероприятий по развитию сельского поселения Ново</vt:lpstr>
      <vt:lpstr>Таблица 9 «Объекты местного значения в сфере культуры и образования»</vt:lpstr>
      <vt:lpstr>Таблица 10 «Объекты местного значения в сфере осуществления местного самоуправле</vt:lpstr>
      <vt:lpstr>Таблица 11 «Объекты местного значения в сфере здравоохранения»</vt:lpstr>
      <vt:lpstr>5.   Оценка эффективности мероприятий Программы</vt:lpstr>
      <vt:lpstr>6.    Организация  контроля  за реализацией Программы</vt:lpstr>
      <vt:lpstr>7.   Механизм обновления Программы</vt:lpstr>
      <vt:lpstr>8. Заключение</vt:lpstr>
    </vt:vector>
  </TitlesOfParts>
  <Company/>
  <LinksUpToDate>false</LinksUpToDate>
  <CharactersWithSpaces>34610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Баш$ортостан Республика%ы</dc:title>
  <dc:creator>Нина</dc:creator>
  <cp:lastModifiedBy>user1</cp:lastModifiedBy>
  <cp:revision>43</cp:revision>
  <cp:lastPrinted>2018-12-27T12:20:00Z</cp:lastPrinted>
  <dcterms:created xsi:type="dcterms:W3CDTF">2018-12-11T04:36:00Z</dcterms:created>
  <dcterms:modified xsi:type="dcterms:W3CDTF">2018-12-27T13:15:00Z</dcterms:modified>
</cp:coreProperties>
</file>